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日出东方太阳能股份有限公司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能源环保</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海州区工业园</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大型企业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赵飞</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主任</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18360360660</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574507773@qq.com</w:t>
            </w:r>
          </w:p>
        </w:tc>
      </w:tr>
      <w:tr w:rsidR="001D107A" w:rsidTr="00DD00CD">
        <w:trPr>
          <w:trHeight w:val="3858"/>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：（200字以内）</w:t>
            </w:r>
          </w:p>
          <w:p w:rsidR="001D107A" w:rsidRDefault="001D107A" w:rsidP="00DD00CD">
            <w:pPr>
              <w:widowControl/>
              <w:spacing w:line="360" w:lineRule="auto"/>
              <w:ind w:firstLineChars="200" w:firstLine="420"/>
              <w:jc w:val="left"/>
              <w:rPr>
                <w:rFonts w:ascii="宋体" w:hAnsi="宋体" w:cs="宋体" w:hint="eastAsia"/>
                <w:kern w:val="0"/>
                <w:szCs w:val="21"/>
                <w:lang w:bidi="ar"/>
              </w:rPr>
            </w:pPr>
            <w:r>
              <w:rPr>
                <w:rFonts w:ascii="宋体" w:hAnsi="宋体" w:cs="宋体" w:hint="eastAsia"/>
                <w:kern w:val="0"/>
                <w:szCs w:val="21"/>
                <w:lang w:bidi="ar"/>
              </w:rPr>
              <w:t>企业简介：日出东方控股股份有限公司是国家火炬计划重点高新技术企业，实施“一横一纵”战略：横向以“消费升级”为引领，通过国际化、网络化，进行多元化延伸，为用户提供“个性化、定制化、集成化”家居家电解决方案和服务；纵向以“绿色发展”为方向，进行太阳能热利用技术升级，通过“太阳能跨季节储热”等创新模式，为住宅、商业、公建、工业、农业等各类客户提供从热水到供热采暖的整体解决方案。2018年，实现销售收入31.8亿元。　　 </w:t>
            </w:r>
          </w:p>
          <w:p w:rsidR="001D107A" w:rsidRDefault="001D107A" w:rsidP="00DD00CD">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主营产品：通过自主创新及国内外并购与合作，逐步形成太阳能（光热+光伏）、空气能、净水、厨电等主营业务。 </w:t>
            </w:r>
          </w:p>
          <w:p w:rsidR="001D107A" w:rsidRDefault="001D107A" w:rsidP="00DD00CD">
            <w:pPr>
              <w:ind w:firstLineChars="200" w:firstLine="420"/>
              <w:rPr>
                <w:rFonts w:ascii="宋体" w:hAnsi="宋体" w:cs="宋体" w:hint="eastAsia"/>
                <w:szCs w:val="21"/>
              </w:rPr>
            </w:pPr>
          </w:p>
        </w:tc>
      </w:tr>
      <w:tr w:rsidR="001D107A" w:rsidTr="00DD00CD">
        <w:trPr>
          <w:trHeight w:val="3806"/>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技术需求：利用太阳能光热原理、跨季节储热原理，设计太阳能跨季节采暖设备，开发太阳能跨季节采暖系统，实现建筑100%的太阳能采暖供应，以达到环保和节约常规能源的目的。</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人才需求：跨季节蓄热领域博士。</w:t>
            </w:r>
          </w:p>
        </w:tc>
      </w:tr>
    </w:tbl>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连云港远洋流体装卸设备有限公司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szCs w:val="21"/>
              </w:rPr>
            </w:pPr>
            <w:r>
              <w:rPr>
                <w:rFonts w:ascii="宋体" w:hAnsi="宋体"/>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连云港市海州经济开发区郁洲南路10号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中型企业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联</w:t>
            </w:r>
            <w:r>
              <w:rPr>
                <w:rFonts w:hint="eastAsia"/>
                <w:szCs w:val="21"/>
              </w:rPr>
              <w:t xml:space="preserve"> </w:t>
            </w:r>
            <w:r>
              <w:rPr>
                <w:szCs w:val="21"/>
              </w:rPr>
              <w:t>系</w:t>
            </w:r>
            <w:r>
              <w:rPr>
                <w:rFonts w:hint="eastAsia"/>
                <w:szCs w:val="21"/>
              </w:rPr>
              <w:t xml:space="preserve"> </w:t>
            </w:r>
            <w:r>
              <w:rPr>
                <w:szCs w:val="21"/>
              </w:rPr>
              <w:t>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刘雪</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szCs w:val="21"/>
              </w:rPr>
            </w:pPr>
            <w:r>
              <w:rPr>
                <w:rFonts w:ascii="宋体" w:hAnsi="宋体"/>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cs="宋体" w:hint="eastAsia"/>
                <w:szCs w:val="21"/>
              </w:rPr>
              <w:t>主任</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0518-85916034</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szCs w:val="21"/>
              </w:rPr>
            </w:pPr>
            <w:r>
              <w:rPr>
                <w:rFonts w:ascii="宋体" w:hAnsi="宋体"/>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313100733@qq.com</w:t>
            </w:r>
          </w:p>
        </w:tc>
      </w:tr>
      <w:tr w:rsidR="001D107A" w:rsidTr="00DD00CD">
        <w:trPr>
          <w:trHeight w:val="3523"/>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企业简介：连云港远洋流体装卸设备有限公司成立于1994年8月，注册资本5500万元，是中国远洋海运集团有限公司所属企业，技术力量雄厚，生产能力强大，检测设施齐全，是国内同行业中产值、销售、市场占有率均为第一的龙头企业。</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color w:val="000000"/>
                <w:szCs w:val="21"/>
              </w:rPr>
              <w:t>主营产品：公司是从事流体装卸设备、自动化系统、双密封导轨阀、超低温LNG装卸设备等产品的设计、制造、销售以及服务的专业厂家。</w:t>
            </w:r>
          </w:p>
        </w:tc>
      </w:tr>
      <w:tr w:rsidR="001D107A" w:rsidTr="00DD00CD">
        <w:trPr>
          <w:trHeight w:val="5047"/>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000000"/>
                <w:szCs w:val="21"/>
              </w:rPr>
            </w:pPr>
            <w:r>
              <w:rPr>
                <w:rFonts w:ascii="宋体" w:hAnsi="宋体" w:cs="宋体" w:hint="eastAsia"/>
                <w:b/>
                <w:szCs w:val="21"/>
              </w:rPr>
              <w:t>企业技术、人才（合作）需求</w:t>
            </w:r>
            <w:r>
              <w:rPr>
                <w:rFonts w:ascii="宋体" w:hAnsi="宋体" w:cs="宋体" w:hint="eastAsia"/>
                <w:szCs w:val="21"/>
              </w:rPr>
              <w:t>：</w:t>
            </w:r>
            <w:r>
              <w:rPr>
                <w:rFonts w:ascii="宋体" w:hAnsi="宋体" w:cs="宋体" w:hint="eastAsia"/>
                <w:color w:val="000000"/>
                <w:szCs w:val="21"/>
              </w:rPr>
              <w:t xml:space="preserve"> </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技术需求：</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1.需大口径流体装卸设备镶嵌式滚道研究，旋转接头磨耗后滚道更换问题；</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2.梳齿类智能立体车库和液压伺服控制方面（同步控制、顺序控制等）。</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人才需求：</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1、需大口径流体装卸设备镶嵌式滚道研究，旋转接头磨耗后滚道更换问题的人才。</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2、梳齿类智能立体车库和液压伺服控制方面（同步控制、顺序控制等）的人才。</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3、自动控制方面的人才，侧重于APP开发，工业通讯设计等方面。</w:t>
            </w:r>
          </w:p>
          <w:p w:rsidR="001D107A" w:rsidRDefault="001D107A" w:rsidP="00DD00CD">
            <w:pPr>
              <w:spacing w:line="480" w:lineRule="exact"/>
              <w:jc w:val="left"/>
              <w:rPr>
                <w:rFonts w:ascii="宋体" w:hAnsi="宋体" w:cs="宋体" w:hint="eastAsia"/>
                <w:color w:val="FF0000"/>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连云港鹰游纺机集团有限公司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连云港海州开发区振兴路1号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大型</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王娣</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副总</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85911587</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Wangdi17493@163.com</w:t>
            </w:r>
          </w:p>
        </w:tc>
      </w:tr>
      <w:tr w:rsidR="001D107A" w:rsidTr="00DD00CD">
        <w:trPr>
          <w:trHeight w:val="3523"/>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leftChars="50" w:left="105" w:rightChars="50" w:right="105" w:firstLineChars="200" w:firstLine="420"/>
              <w:rPr>
                <w:rFonts w:ascii="宋体" w:hAnsi="宋体" w:cs="宋体" w:hint="eastAsia"/>
                <w:szCs w:val="21"/>
                <w:lang w:bidi="ar"/>
              </w:rPr>
            </w:pPr>
            <w:r>
              <w:rPr>
                <w:rFonts w:ascii="宋体" w:hAnsi="宋体" w:cs="宋体" w:hint="eastAsia"/>
                <w:szCs w:val="21"/>
                <w:lang w:bidi="ar"/>
              </w:rPr>
              <w:t>企业简介：连云港鹰游纺机集团有限公司是以装备制造、纺织、新材料相结合的综合性企业集团，现有江苏鹰游、神鹰碳纤维、神鹰碳纤维自行车等16家企业。鹰游集团拥有省工程技术研究中心、省级企业技术中心，博士后科研工作站，子公司江苏鹰游纺机有新公司是高新技术企业、国家知识产权示范企业、省服务型制造示范企业等。</w:t>
            </w:r>
          </w:p>
          <w:p w:rsidR="001D107A" w:rsidRDefault="001D107A" w:rsidP="00DD00CD">
            <w:pPr>
              <w:spacing w:line="360" w:lineRule="auto"/>
              <w:ind w:leftChars="50" w:left="105" w:rightChars="50" w:right="105" w:firstLineChars="200" w:firstLine="420"/>
              <w:rPr>
                <w:rFonts w:ascii="宋体" w:hAnsi="宋体" w:cs="宋体" w:hint="eastAsia"/>
                <w:sz w:val="24"/>
                <w:lang w:bidi="ar"/>
              </w:rPr>
            </w:pPr>
            <w:r>
              <w:rPr>
                <w:rFonts w:ascii="宋体" w:hAnsi="宋体" w:cs="宋体" w:hint="eastAsia"/>
                <w:szCs w:val="21"/>
                <w:lang w:bidi="ar"/>
              </w:rPr>
              <w:t>主营产品：一是纺织后整理设备；二是以毛毯、毛绒、服装、家纺为主的纺织业；三是碳纤维新材料；四是碳纤维复合材料制品。</w:t>
            </w:r>
          </w:p>
          <w:p w:rsidR="001D107A" w:rsidRDefault="001D107A" w:rsidP="00DD00CD">
            <w:pPr>
              <w:spacing w:line="480" w:lineRule="exact"/>
              <w:rPr>
                <w:rFonts w:ascii="宋体" w:hAnsi="宋体" w:cs="宋体" w:hint="eastAsia"/>
                <w:szCs w:val="21"/>
              </w:rPr>
            </w:pPr>
          </w:p>
        </w:tc>
      </w:tr>
      <w:tr w:rsidR="001D107A" w:rsidTr="00DD00CD">
        <w:trPr>
          <w:trHeight w:val="4962"/>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lang w:bidi="ar"/>
              </w:rPr>
            </w:pPr>
            <w:r>
              <w:rPr>
                <w:rFonts w:ascii="宋体" w:hAnsi="宋体" w:cs="宋体" w:hint="eastAsia"/>
                <w:szCs w:val="21"/>
                <w:lang w:bidi="ar"/>
              </w:rPr>
              <w:t>技术需求：</w:t>
            </w:r>
          </w:p>
          <w:p w:rsidR="001D107A" w:rsidRDefault="001D107A" w:rsidP="00DD00CD">
            <w:pPr>
              <w:spacing w:line="360" w:lineRule="auto"/>
              <w:ind w:firstLineChars="200" w:firstLine="420"/>
              <w:jc w:val="left"/>
              <w:rPr>
                <w:rFonts w:ascii="宋体" w:hAnsi="宋体" w:cs="宋体" w:hint="eastAsia"/>
                <w:szCs w:val="21"/>
                <w:lang w:bidi="ar"/>
              </w:rPr>
            </w:pPr>
            <w:r>
              <w:rPr>
                <w:rFonts w:ascii="宋体" w:hAnsi="宋体" w:cs="宋体" w:hint="eastAsia"/>
                <w:szCs w:val="21"/>
                <w:lang w:bidi="ar"/>
              </w:rPr>
              <w:t>1.将具有轻质高强性能的碳纤维复合材料用于汽车零部件制造，以替代传统金属实现汽车轻量化；</w:t>
            </w:r>
          </w:p>
          <w:p w:rsidR="001D107A" w:rsidRDefault="001D107A" w:rsidP="00DD00CD">
            <w:pPr>
              <w:spacing w:line="360" w:lineRule="auto"/>
              <w:ind w:firstLineChars="200" w:firstLine="420"/>
              <w:jc w:val="left"/>
              <w:rPr>
                <w:rFonts w:ascii="宋体" w:hAnsi="宋体" w:cs="宋体" w:hint="eastAsia"/>
                <w:szCs w:val="21"/>
                <w:lang w:bidi="ar"/>
              </w:rPr>
            </w:pPr>
            <w:r>
              <w:rPr>
                <w:rFonts w:ascii="宋体" w:hAnsi="宋体" w:cs="宋体" w:hint="eastAsia"/>
                <w:szCs w:val="21"/>
                <w:lang w:bidi="ar"/>
              </w:rPr>
              <w:t>2.碳纤维展宽及编织设备的研发。大丝束碳纤维（12K）展宽，展宽成16mm，单丝车速不低于10-15m/min展宽成20mm，单丝车速不低于10-15m/min大丝束碳纤维（12K）编织，克重达80-100g/m2,编织门幅1000mm，车速不低于8-10纬；</w:t>
            </w:r>
          </w:p>
          <w:p w:rsidR="001D107A" w:rsidRDefault="001D107A" w:rsidP="00DD00CD">
            <w:pPr>
              <w:spacing w:line="360" w:lineRule="auto"/>
              <w:ind w:firstLineChars="200" w:firstLine="420"/>
              <w:jc w:val="left"/>
              <w:rPr>
                <w:rFonts w:ascii="宋体" w:hAnsi="宋体" w:cs="宋体" w:hint="eastAsia"/>
                <w:szCs w:val="21"/>
                <w:lang w:bidi="ar"/>
              </w:rPr>
            </w:pPr>
            <w:r>
              <w:rPr>
                <w:rFonts w:ascii="宋体" w:hAnsi="宋体" w:cs="宋体" w:hint="eastAsia"/>
                <w:szCs w:val="21"/>
                <w:lang w:bidi="ar"/>
              </w:rPr>
              <w:t>3.拉幅定型机废气治理及回收技术开发。企业急需解决拉幅定型机废气治理及回收技术问题。</w:t>
            </w:r>
          </w:p>
        </w:tc>
      </w:tr>
    </w:tbl>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江苏天明机械集团</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连云港市海州开发区朐凤路108号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中型</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王培亮</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部长</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85916968</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Wlu_tianming@163.com</w:t>
            </w:r>
          </w:p>
        </w:tc>
      </w:tr>
      <w:tr w:rsidR="001D107A" w:rsidTr="00DD00CD">
        <w:trPr>
          <w:trHeight w:val="3523"/>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widowControl/>
              <w:spacing w:line="360" w:lineRule="auto"/>
              <w:ind w:firstLine="482"/>
              <w:jc w:val="left"/>
              <w:rPr>
                <w:rFonts w:ascii="宋体" w:hAnsi="宋体" w:cs="宋体" w:hint="eastAsia"/>
                <w:szCs w:val="21"/>
              </w:rPr>
            </w:pPr>
            <w:r>
              <w:rPr>
                <w:rFonts w:ascii="宋体" w:hAnsi="宋体" w:cs="宋体" w:hint="eastAsia"/>
                <w:szCs w:val="21"/>
              </w:rPr>
              <w:t>企业简介：江苏天明机械集团创立于2000年1月，总部位于亚欧大陆桥东桥头堡的连云港，是专业从事高端装备的研发、制造与销售的大型企业集团，产品涵盖“四大领域”，即纺织机械、地质装备、矿山装备和特种车辆。集团拥有300多名具有博士、硕士学历及中、高级职称人员组成的科技研发团队，以及近2000名各类高素质的熟练技术员工，总占地面积1300亩，建有26万平方米现代化标准工业厂房，先后被认定为“中国制造业单项冠军示范企业”、国家服务型制造示范企业、国家火炬计划重点高新技术企业、国家知识产权优势企业、江苏省两化融合示范企业，获批建立了国家级博士后科研工作站、江苏省企业技术中心、江苏省氨纶纺丝成套设备工程技术研究中心、江苏省刮板输送机成套设备工程技术研究中心等。</w:t>
            </w:r>
          </w:p>
          <w:p w:rsidR="001D107A" w:rsidRDefault="001D107A" w:rsidP="00DD00CD">
            <w:pPr>
              <w:ind w:firstLineChars="200" w:firstLine="420"/>
              <w:rPr>
                <w:rFonts w:ascii="宋体" w:hAnsi="宋体" w:cs="宋体" w:hint="eastAsia"/>
                <w:szCs w:val="21"/>
              </w:rPr>
            </w:pPr>
          </w:p>
        </w:tc>
      </w:tr>
      <w:tr w:rsidR="001D107A" w:rsidTr="00DD00CD">
        <w:trPr>
          <w:trHeight w:val="4720"/>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lastRenderedPageBreak/>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技术需求：</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1.齿轮修形。齿轮修形的计算方法和工艺，齿轮修形是为了使齿轮传动时,齿面受力均匀, 且降低齿轮传动时的噪音,达到提高齿轮传动效率和使用寿命的目的；</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2.实现煤矿井下综采无人工作面，采煤机要达到无人操作。采煤机要达到无人操作，高端油质在线监测传感器、音频传输系统、视频传输系统还依赖进口，进口部分在国内煤安认证时间长、难度大，需寻求或研发高端国产化传感器等替代进口产品；需建立远程联动控制平台，解决远程信号传输实时性问题，实现实时远程自动监控和远程故障诊断。</w:t>
            </w:r>
          </w:p>
        </w:tc>
      </w:tr>
    </w:tbl>
    <w:p w:rsidR="001D107A" w:rsidRDefault="001D107A" w:rsidP="001D107A">
      <w:pPr>
        <w:pStyle w:val="2"/>
        <w:spacing w:line="480" w:lineRule="exact"/>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szCs w:val="21"/>
              </w:rPr>
            </w:pPr>
            <w:r>
              <w:rPr>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hint="eastAsia"/>
                <w:szCs w:val="21"/>
              </w:rPr>
            </w:pPr>
            <w:r>
              <w:rPr>
                <w:rFonts w:ascii="宋体" w:hAnsi="宋体" w:hint="eastAsia"/>
                <w:szCs w:val="21"/>
              </w:rPr>
              <w:t>连云港连利·福思特表业有限公司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rFonts w:ascii="宋体" w:hAnsi="宋体"/>
                <w:szCs w:val="21"/>
              </w:rPr>
            </w:pPr>
            <w:r>
              <w:rPr>
                <w:rFonts w:ascii="宋体" w:hAnsi="宋体"/>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szCs w:val="21"/>
              </w:rPr>
            </w:pPr>
            <w:r>
              <w:rPr>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szCs w:val="21"/>
              </w:rPr>
            </w:pPr>
            <w:r>
              <w:rPr>
                <w:rFonts w:ascii="宋体" w:hAnsi="宋体" w:hint="eastAsia"/>
                <w:szCs w:val="21"/>
              </w:rPr>
              <w:t>江苏省连云港海州开发区郁州南路9号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szCs w:val="21"/>
              </w:rPr>
            </w:pPr>
            <w:r>
              <w:rPr>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hint="eastAsia"/>
                <w:szCs w:val="21"/>
              </w:rPr>
            </w:pPr>
            <w:r>
              <w:rPr>
                <w:rFonts w:ascii="宋体" w:hAnsi="宋体" w:hint="eastAsia"/>
                <w:szCs w:val="21"/>
              </w:rPr>
              <w:t>中型企业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szCs w:val="21"/>
              </w:rPr>
            </w:pPr>
            <w:r>
              <w:rPr>
                <w:szCs w:val="21"/>
              </w:rPr>
              <w:t>联</w:t>
            </w:r>
            <w:r>
              <w:rPr>
                <w:rFonts w:hint="eastAsia"/>
                <w:szCs w:val="21"/>
              </w:rPr>
              <w:t xml:space="preserve"> </w:t>
            </w:r>
            <w:r>
              <w:rPr>
                <w:szCs w:val="21"/>
              </w:rPr>
              <w:t>系</w:t>
            </w:r>
            <w:r>
              <w:rPr>
                <w:rFonts w:hint="eastAsia"/>
                <w:szCs w:val="21"/>
              </w:rPr>
              <w:t xml:space="preserve"> </w:t>
            </w:r>
            <w:r>
              <w:rPr>
                <w:szCs w:val="21"/>
              </w:rPr>
              <w:t>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szCs w:val="21"/>
              </w:rPr>
            </w:pPr>
            <w:r>
              <w:rPr>
                <w:rFonts w:ascii="宋体" w:hAnsi="宋体" w:hint="eastAsia"/>
                <w:szCs w:val="21"/>
              </w:rPr>
              <w:t>万艳港</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rFonts w:ascii="宋体" w:hAnsi="宋体"/>
                <w:szCs w:val="21"/>
              </w:rPr>
            </w:pPr>
            <w:r>
              <w:rPr>
                <w:rFonts w:ascii="宋体" w:hAnsi="宋体"/>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szCs w:val="21"/>
              </w:rPr>
            </w:pPr>
            <w:r>
              <w:rPr>
                <w:rFonts w:ascii="宋体" w:hAnsi="宋体" w:hint="eastAsia"/>
                <w:szCs w:val="21"/>
              </w:rPr>
              <w:t>主任</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szCs w:val="21"/>
              </w:rPr>
            </w:pPr>
            <w:r>
              <w:rPr>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szCs w:val="21"/>
              </w:rPr>
            </w:pPr>
            <w:r>
              <w:rPr>
                <w:rFonts w:ascii="宋体" w:hAnsi="宋体" w:hint="eastAsia"/>
                <w:szCs w:val="21"/>
              </w:rPr>
              <w:t>82346358</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center"/>
              <w:rPr>
                <w:rFonts w:ascii="宋体" w:hAnsi="宋体"/>
                <w:szCs w:val="21"/>
              </w:rPr>
            </w:pPr>
            <w:r>
              <w:rPr>
                <w:rFonts w:ascii="宋体" w:hAnsi="宋体"/>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00" w:lineRule="exact"/>
              <w:jc w:val="left"/>
              <w:rPr>
                <w:rFonts w:ascii="宋体" w:hAnsi="宋体"/>
                <w:szCs w:val="21"/>
              </w:rPr>
            </w:pPr>
            <w:r>
              <w:rPr>
                <w:rFonts w:ascii="宋体" w:hAnsi="宋体" w:hint="eastAsia"/>
                <w:szCs w:val="21"/>
              </w:rPr>
              <w:t>wyg@lianliwm.com</w:t>
            </w:r>
          </w:p>
        </w:tc>
      </w:tr>
      <w:tr w:rsidR="001D107A" w:rsidTr="00DD00CD">
        <w:trPr>
          <w:trHeight w:val="3523"/>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exact"/>
              <w:ind w:firstLineChars="200" w:firstLine="420"/>
              <w:rPr>
                <w:rFonts w:ascii="宋体" w:hAnsi="宋体" w:cs="宋体" w:hint="eastAsia"/>
                <w:szCs w:val="21"/>
              </w:rPr>
            </w:pPr>
            <w:r>
              <w:rPr>
                <w:rFonts w:ascii="宋体" w:hAnsi="宋体" w:cs="宋体" w:hint="eastAsia"/>
                <w:bCs/>
                <w:szCs w:val="21"/>
              </w:rPr>
              <w:t>企业简介：</w:t>
            </w:r>
            <w:r>
              <w:rPr>
                <w:rFonts w:ascii="宋体" w:hAnsi="宋体" w:cs="宋体" w:hint="eastAsia"/>
                <w:kern w:val="0"/>
                <w:szCs w:val="21"/>
              </w:rPr>
              <w:t>本公司是一家集研发、生产、销售与一体的专业水表制造有限公司，是目前国内最大的水表生产基地之一，综合实力居国内同行业前列。有员工近300人，研发人员40人，有专利、软件著作权几十件，江苏省高新技术产品、江苏省重点推广应用新技术新产品数十件，建有江苏省热能流量计工程技术研究中心、江苏省企业研究生工作站、技术中心、CNAS认可实验室。是连云港市知名企业、连云港市名牌产品、江苏省名牌产品、江苏省著名商标、江苏省科技型中小企业、江苏省两化融合试点企业、江苏省四星级数字企业、江苏省守合同重信用企业、全国用户满意企业、国家高新技术企业等。</w:t>
            </w:r>
          </w:p>
          <w:p w:rsidR="001D107A" w:rsidRDefault="001D107A" w:rsidP="00DD00CD">
            <w:pPr>
              <w:spacing w:line="360" w:lineRule="exact"/>
              <w:ind w:firstLineChars="200" w:firstLine="420"/>
              <w:rPr>
                <w:rFonts w:ascii="宋体" w:hAnsi="宋体" w:cs="宋体" w:hint="eastAsia"/>
                <w:szCs w:val="21"/>
              </w:rPr>
            </w:pPr>
            <w:r>
              <w:rPr>
                <w:rFonts w:ascii="宋体" w:hAnsi="宋体" w:cs="宋体" w:hint="eastAsia"/>
                <w:bCs/>
                <w:szCs w:val="21"/>
              </w:rPr>
              <w:t>主营产品：</w:t>
            </w:r>
            <w:r>
              <w:rPr>
                <w:rFonts w:ascii="宋体" w:hAnsi="宋体" w:cs="宋体" w:hint="eastAsia"/>
                <w:kern w:val="0"/>
                <w:szCs w:val="21"/>
              </w:rPr>
              <w:t>目前拥有30多个系列，200多个品种的普通水表、电子远传水表、智能水表及抄表系统。</w:t>
            </w:r>
          </w:p>
        </w:tc>
      </w:tr>
      <w:tr w:rsidR="001D107A" w:rsidTr="00DD00CD">
        <w:trPr>
          <w:trHeight w:val="5798"/>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lastRenderedPageBreak/>
              <w:t>企业技术、人才（合作）需求</w:t>
            </w:r>
            <w:r>
              <w:rPr>
                <w:rFonts w:ascii="宋体" w:hAnsi="宋体" w:cs="宋体" w:hint="eastAsia"/>
                <w:szCs w:val="21"/>
              </w:rPr>
              <w:t>：</w:t>
            </w:r>
          </w:p>
          <w:p w:rsidR="001D107A" w:rsidRDefault="001D107A" w:rsidP="00DD00CD">
            <w:pPr>
              <w:spacing w:line="360" w:lineRule="exact"/>
              <w:ind w:firstLineChars="200" w:firstLine="420"/>
              <w:jc w:val="left"/>
              <w:rPr>
                <w:rFonts w:ascii="宋体" w:hAnsi="宋体" w:cs="宋体" w:hint="eastAsia"/>
                <w:bCs/>
                <w:szCs w:val="21"/>
              </w:rPr>
            </w:pPr>
            <w:r>
              <w:rPr>
                <w:rFonts w:ascii="宋体" w:hAnsi="宋体" w:cs="宋体" w:hint="eastAsia"/>
                <w:bCs/>
                <w:szCs w:val="21"/>
              </w:rPr>
              <w:t>技术需求：</w:t>
            </w:r>
          </w:p>
          <w:p w:rsidR="001D107A" w:rsidRDefault="001D107A" w:rsidP="00DD00CD">
            <w:pPr>
              <w:pStyle w:val="a4"/>
              <w:widowControl/>
              <w:spacing w:line="360" w:lineRule="exact"/>
              <w:jc w:val="left"/>
              <w:rPr>
                <w:rFonts w:ascii="宋体" w:hAnsi="宋体" w:cs="宋体" w:hint="eastAsia"/>
                <w:kern w:val="0"/>
                <w:szCs w:val="21"/>
              </w:rPr>
            </w:pPr>
            <w:r>
              <w:rPr>
                <w:rFonts w:ascii="宋体" w:hAnsi="宋体" w:cs="宋体" w:hint="eastAsia"/>
                <w:kern w:val="0"/>
                <w:szCs w:val="21"/>
              </w:rPr>
              <w:t>1、全新产品开发：比如物联网水表：随着物联网的快速发展，水表联网已是必然趋势，对于一个以机械为主的加工型企业，怎样将水表接入物联网是当下急需解决的问题，而在物联网抄表平台及手机app应用技术方面暂不具备研发能力，所以我们期待一个方便企业接入且用户能接受的平台解决方案。电磁水表：应用电磁流量传感技术，将水流速度直接转换为电信号，结构简单，整机无运动部件，维修方便，无磨损与阻流部件，水质适应能力强；采用微功耗励磁技术，改变传统供电模式，使电池寿命长达10年以上；</w:t>
            </w:r>
          </w:p>
          <w:p w:rsidR="001D107A" w:rsidRDefault="001D107A" w:rsidP="00DD00CD">
            <w:pPr>
              <w:pStyle w:val="a4"/>
              <w:widowControl/>
              <w:spacing w:line="360" w:lineRule="exact"/>
              <w:jc w:val="left"/>
              <w:rPr>
                <w:rFonts w:ascii="宋体" w:hAnsi="宋体" w:cs="宋体" w:hint="eastAsia"/>
                <w:kern w:val="0"/>
                <w:szCs w:val="21"/>
              </w:rPr>
            </w:pPr>
            <w:r>
              <w:rPr>
                <w:rFonts w:ascii="宋体" w:hAnsi="宋体" w:cs="宋体" w:hint="eastAsia"/>
                <w:kern w:val="0"/>
                <w:szCs w:val="21"/>
              </w:rPr>
              <w:t>2、现有产品升级:比如加装远传装置等，还有性能上升级，提高稳定性、合格率等；</w:t>
            </w:r>
          </w:p>
          <w:p w:rsidR="001D107A" w:rsidRDefault="001D107A" w:rsidP="00DD00CD">
            <w:pPr>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3、智能化生产线改造：结合现场生产作业进行改造，以提高生产效率。</w:t>
            </w:r>
          </w:p>
          <w:p w:rsidR="001D107A" w:rsidRDefault="001D107A" w:rsidP="00DD00CD">
            <w:pPr>
              <w:spacing w:line="360" w:lineRule="exact"/>
              <w:ind w:firstLineChars="200" w:firstLine="420"/>
              <w:jc w:val="left"/>
              <w:rPr>
                <w:rFonts w:ascii="宋体" w:hAnsi="宋体" w:cs="宋体" w:hint="eastAsia"/>
                <w:color w:val="FF0000"/>
                <w:szCs w:val="21"/>
              </w:rPr>
            </w:pPr>
            <w:r>
              <w:rPr>
                <w:rFonts w:ascii="宋体" w:hAnsi="宋体" w:cs="宋体" w:hint="eastAsia"/>
                <w:bCs/>
                <w:szCs w:val="21"/>
              </w:rPr>
              <w:t>人才需求：</w:t>
            </w:r>
            <w:r>
              <w:rPr>
                <w:rFonts w:ascii="宋体" w:hAnsi="宋体" w:cs="宋体" w:hint="eastAsia"/>
                <w:kern w:val="0"/>
                <w:szCs w:val="21"/>
              </w:rPr>
              <w:t>主要需求本科、大专学历的人才，专业涉及机械制造、机电一体化、数控技术、电子信息技术、仪器仪表等专业，具体要求：电子研发工程师，有模电、数电基础，熟练使用MSP430单片机或STM32单片机进行产品开发，熟练使用C语言及单片机开发环境进行产品程序开发，熟练使用PCB制图软件、CAD制图。至于高学历的，比如硕士、博士，可以合作。</w:t>
            </w: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br w:type="page"/>
      </w: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lastRenderedPageBreak/>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连云港市港圣开关制造有限公司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szCs w:val="21"/>
              </w:rPr>
            </w:pPr>
            <w:r>
              <w:rPr>
                <w:rFonts w:ascii="宋体" w:hAnsi="宋体"/>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连云港市海州区新浦经济开发区港圣路1号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hint="eastAsia"/>
                <w:szCs w:val="21"/>
              </w:rPr>
            </w:pPr>
            <w:r>
              <w:rPr>
                <w:rFonts w:ascii="宋体" w:hAnsi="宋体" w:hint="eastAsia"/>
                <w:szCs w:val="21"/>
              </w:rPr>
              <w:t>小型企业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联</w:t>
            </w:r>
            <w:r>
              <w:rPr>
                <w:rFonts w:hint="eastAsia"/>
                <w:szCs w:val="21"/>
              </w:rPr>
              <w:t xml:space="preserve"> </w:t>
            </w:r>
            <w:r>
              <w:rPr>
                <w:szCs w:val="21"/>
              </w:rPr>
              <w:t>系</w:t>
            </w:r>
            <w:r>
              <w:rPr>
                <w:rFonts w:hint="eastAsia"/>
                <w:szCs w:val="21"/>
              </w:rPr>
              <w:t xml:space="preserve"> </w:t>
            </w:r>
            <w:r>
              <w:rPr>
                <w:szCs w:val="21"/>
              </w:rPr>
              <w:t>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曹丹华</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szCs w:val="21"/>
              </w:rPr>
            </w:pPr>
            <w:r>
              <w:rPr>
                <w:rFonts w:ascii="宋体" w:hAnsi="宋体"/>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资质管理</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szCs w:val="21"/>
              </w:rPr>
            </w:pPr>
            <w:r>
              <w:rPr>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81069011</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szCs w:val="21"/>
              </w:rPr>
            </w:pPr>
            <w:r>
              <w:rPr>
                <w:rFonts w:ascii="宋体" w:hAnsi="宋体"/>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szCs w:val="21"/>
              </w:rPr>
            </w:pPr>
            <w:r>
              <w:rPr>
                <w:rFonts w:ascii="宋体" w:hAnsi="宋体" w:hint="eastAsia"/>
                <w:szCs w:val="21"/>
              </w:rPr>
              <w:t>caodanhua@lyggsdq.com</w:t>
            </w:r>
          </w:p>
        </w:tc>
      </w:tr>
      <w:tr w:rsidR="001D107A" w:rsidTr="00DD00CD">
        <w:trPr>
          <w:trHeight w:val="5213"/>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bCs/>
                <w:szCs w:val="21"/>
              </w:rPr>
              <w:t>企业简介：</w:t>
            </w:r>
            <w:r>
              <w:rPr>
                <w:rFonts w:ascii="宋体" w:hAnsi="宋体" w:cs="宋体" w:hint="eastAsia"/>
                <w:szCs w:val="21"/>
              </w:rPr>
              <w:t>连云港市港圣开关制造有限公司，国家高新技术企业，成立于1992年，位于连云港市海州区新浦经济开发区港圣路1号。公司主营业务为智能高、低压成套电器设备生产、电力智能运维以及输变电工程专业承包施工、承装（修、试）电力设施许可四级业务。公司建有江苏省智能化成套开关设备工程技术研究中心，以及智能电网运维云平台，并获批江苏省研究生工作站、江苏省博士后创新实践基地，具备较强的人才和技术实力。</w:t>
            </w:r>
          </w:p>
          <w:p w:rsidR="001D107A" w:rsidRDefault="001D107A" w:rsidP="00DD00CD">
            <w:pPr>
              <w:spacing w:line="360" w:lineRule="auto"/>
              <w:ind w:firstLineChars="200" w:firstLine="420"/>
              <w:rPr>
                <w:rFonts w:ascii="宋体" w:hAnsi="宋体" w:cs="宋体" w:hint="eastAsia"/>
                <w:bCs/>
                <w:szCs w:val="21"/>
              </w:rPr>
            </w:pPr>
            <w:r>
              <w:rPr>
                <w:rFonts w:ascii="宋体" w:hAnsi="宋体" w:cs="宋体" w:hint="eastAsia"/>
                <w:bCs/>
                <w:szCs w:val="21"/>
              </w:rPr>
              <w:t>主营产品：</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1、高、低压成套电器设备，主要包括GCS、MNS、GCK等各型智能低压开关设备、高压铠装移开式交流金属设备、箱式变电站、电缆分支箱、户外智能真空断路器等。</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2、电力智能运维以及输变电工程专业承包施工、承装（修、试）电力设施许可四级业务。</w:t>
            </w:r>
          </w:p>
          <w:p w:rsidR="001D107A" w:rsidRDefault="001D107A" w:rsidP="00DD00CD">
            <w:pPr>
              <w:spacing w:line="360" w:lineRule="auto"/>
              <w:ind w:firstLineChars="200" w:firstLine="420"/>
              <w:rPr>
                <w:rFonts w:ascii="宋体" w:hAnsi="宋体" w:cs="宋体" w:hint="eastAsia"/>
                <w:szCs w:val="21"/>
              </w:rPr>
            </w:pPr>
          </w:p>
          <w:p w:rsidR="001D107A" w:rsidRDefault="001D107A" w:rsidP="00DD00CD">
            <w:pPr>
              <w:spacing w:line="360" w:lineRule="auto"/>
              <w:ind w:firstLineChars="200" w:firstLine="420"/>
              <w:rPr>
                <w:rFonts w:ascii="宋体" w:hAnsi="宋体" w:cs="宋体" w:hint="eastAsia"/>
                <w:szCs w:val="21"/>
              </w:rPr>
            </w:pPr>
          </w:p>
        </w:tc>
      </w:tr>
      <w:tr w:rsidR="001D107A" w:rsidTr="00DD00CD">
        <w:trPr>
          <w:trHeight w:val="3585"/>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技术需求：智能电容技术、智能化配网终端技术、一二次环网柜融合技术。</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人才需求：110kV及以下一次设备绝缘及耐压试验，110KV输电、变电工程全过程管理人员。</w:t>
            </w:r>
          </w:p>
          <w:p w:rsidR="001D107A" w:rsidRDefault="001D107A" w:rsidP="00DD00CD">
            <w:pPr>
              <w:spacing w:line="360" w:lineRule="auto"/>
              <w:ind w:firstLineChars="200" w:firstLine="420"/>
              <w:jc w:val="left"/>
              <w:rPr>
                <w:rFonts w:ascii="宋体" w:hAnsi="宋体" w:cs="宋体" w:hint="eastAsia"/>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br w:type="page"/>
      </w: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lastRenderedPageBreak/>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2"/>
        <w:gridCol w:w="2355"/>
        <w:gridCol w:w="885"/>
        <w:gridCol w:w="6"/>
        <w:gridCol w:w="810"/>
        <w:gridCol w:w="1539"/>
        <w:gridCol w:w="2448"/>
        <w:gridCol w:w="2139"/>
        <w:gridCol w:w="2373"/>
      </w:tblGrid>
      <w:tr w:rsidR="001D107A" w:rsidTr="00DD00CD">
        <w:trPr>
          <w:gridAfter w:val="2"/>
          <w:wAfter w:w="4512" w:type="dxa"/>
          <w:trHeight w:val="523"/>
        </w:trPr>
        <w:tc>
          <w:tcPr>
            <w:tcW w:w="160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056" w:type="dxa"/>
            <w:gridSpan w:val="4"/>
            <w:tcBorders>
              <w:top w:val="single" w:sz="4" w:space="0" w:color="auto"/>
              <w:left w:val="single" w:sz="4" w:space="0" w:color="auto"/>
              <w:bottom w:val="single" w:sz="4" w:space="0" w:color="auto"/>
              <w:right w:val="single" w:sz="4" w:space="0" w:color="auto"/>
            </w:tcBorders>
          </w:tcPr>
          <w:p w:rsidR="001D107A" w:rsidRDefault="001D107A" w:rsidP="00DD00CD">
            <w:pPr>
              <w:pStyle w:val="TableParagraph"/>
              <w:spacing w:before="125"/>
              <w:ind w:left="0"/>
              <w:rPr>
                <w:rFonts w:hint="eastAsia"/>
                <w:sz w:val="21"/>
              </w:rPr>
            </w:pPr>
            <w:r>
              <w:rPr>
                <w:rFonts w:hint="eastAsia"/>
                <w:sz w:val="21"/>
              </w:rPr>
              <w:t>连云港久盛电力辅机有限公司</w:t>
            </w:r>
          </w:p>
        </w:tc>
        <w:tc>
          <w:tcPr>
            <w:tcW w:w="1539" w:type="dxa"/>
            <w:tcBorders>
              <w:top w:val="single" w:sz="4" w:space="0" w:color="auto"/>
              <w:left w:val="single" w:sz="4" w:space="0" w:color="auto"/>
              <w:bottom w:val="single" w:sz="4" w:space="0" w:color="auto"/>
              <w:right w:val="single" w:sz="4" w:space="0" w:color="auto"/>
            </w:tcBorders>
          </w:tcPr>
          <w:p w:rsidR="001D107A" w:rsidRDefault="001D107A" w:rsidP="00DD00CD">
            <w:pPr>
              <w:pStyle w:val="TableParagraph"/>
              <w:spacing w:before="125"/>
              <w:ind w:left="208"/>
              <w:rPr>
                <w:rFonts w:hint="eastAsia"/>
                <w:sz w:val="21"/>
              </w:rPr>
            </w:pPr>
            <w:r>
              <w:rPr>
                <w:rFonts w:hint="eastAsia"/>
                <w:sz w:val="21"/>
              </w:rPr>
              <w:t>所属行业</w:t>
            </w:r>
          </w:p>
        </w:tc>
        <w:tc>
          <w:tcPr>
            <w:tcW w:w="2448" w:type="dxa"/>
            <w:tcBorders>
              <w:top w:val="single" w:sz="4" w:space="0" w:color="auto"/>
              <w:left w:val="single" w:sz="4" w:space="0" w:color="auto"/>
              <w:bottom w:val="single" w:sz="4" w:space="0" w:color="auto"/>
              <w:right w:val="single" w:sz="4" w:space="0" w:color="auto"/>
            </w:tcBorders>
          </w:tcPr>
          <w:p w:rsidR="001D107A" w:rsidRDefault="001D107A" w:rsidP="00DD00CD">
            <w:pPr>
              <w:pStyle w:val="TableParagraph"/>
              <w:spacing w:before="125"/>
              <w:ind w:left="0"/>
              <w:rPr>
                <w:rFonts w:hint="eastAsia"/>
                <w:sz w:val="21"/>
              </w:rPr>
            </w:pPr>
            <w:r>
              <w:rPr>
                <w:rFonts w:hint="eastAsia"/>
                <w:szCs w:val="21"/>
              </w:rPr>
              <w:t>装备制造</w:t>
            </w:r>
          </w:p>
        </w:tc>
      </w:tr>
      <w:tr w:rsidR="001D107A" w:rsidTr="00DD00CD">
        <w:trPr>
          <w:trHeight w:val="503"/>
        </w:trPr>
        <w:tc>
          <w:tcPr>
            <w:tcW w:w="160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8043" w:type="dxa"/>
            <w:gridSpan w:val="6"/>
            <w:tcBorders>
              <w:top w:val="single" w:sz="4" w:space="0" w:color="auto"/>
              <w:left w:val="single" w:sz="4" w:space="0" w:color="auto"/>
              <w:bottom w:val="single" w:sz="4" w:space="0" w:color="auto"/>
              <w:right w:val="single" w:sz="4" w:space="0" w:color="auto"/>
            </w:tcBorders>
          </w:tcPr>
          <w:p w:rsidR="001D107A" w:rsidRDefault="001D107A" w:rsidP="00DD00CD">
            <w:pPr>
              <w:pStyle w:val="TableParagraph"/>
              <w:spacing w:before="115"/>
              <w:ind w:left="0"/>
              <w:rPr>
                <w:rFonts w:hint="eastAsia"/>
                <w:sz w:val="21"/>
              </w:rPr>
            </w:pPr>
            <w:r>
              <w:rPr>
                <w:rFonts w:hint="eastAsia"/>
                <w:sz w:val="21"/>
              </w:rPr>
              <w:t>连云港市海州区锦屏工业园新坝中路</w:t>
            </w:r>
          </w:p>
        </w:tc>
        <w:tc>
          <w:tcPr>
            <w:tcW w:w="2139" w:type="dxa"/>
          </w:tcPr>
          <w:p w:rsidR="001D107A" w:rsidRDefault="001D107A" w:rsidP="00DD00CD">
            <w:pPr>
              <w:pStyle w:val="TableParagraph"/>
              <w:spacing w:before="129"/>
              <w:ind w:left="0"/>
              <w:rPr>
                <w:rFonts w:hint="eastAsia"/>
                <w:sz w:val="21"/>
              </w:rPr>
            </w:pPr>
          </w:p>
        </w:tc>
        <w:tc>
          <w:tcPr>
            <w:tcW w:w="2256" w:type="dxa"/>
          </w:tcPr>
          <w:p w:rsidR="001D107A" w:rsidRDefault="001D107A" w:rsidP="00DD00CD">
            <w:pPr>
              <w:pStyle w:val="TableParagraph"/>
              <w:spacing w:before="115"/>
              <w:ind w:left="31"/>
              <w:rPr>
                <w:rFonts w:hint="eastAsia"/>
                <w:sz w:val="21"/>
              </w:rPr>
            </w:pPr>
            <w:r>
              <w:rPr>
                <w:rFonts w:hint="eastAsia"/>
                <w:w w:val="99"/>
                <w:sz w:val="21"/>
              </w:rPr>
              <w:t>号</w:t>
            </w:r>
          </w:p>
        </w:tc>
      </w:tr>
      <w:tr w:rsidR="001D107A" w:rsidTr="00DD00CD">
        <w:trPr>
          <w:gridAfter w:val="2"/>
          <w:wAfter w:w="4512" w:type="dxa"/>
          <w:trHeight w:val="503"/>
        </w:trPr>
        <w:tc>
          <w:tcPr>
            <w:tcW w:w="160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8043"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rPr>
            </w:pPr>
            <w:r>
              <w:rPr>
                <w:rFonts w:ascii="宋体" w:hAnsi="宋体" w:cs="宋体" w:hint="eastAsia"/>
              </w:rPr>
              <w:t>中小型企业</w:t>
            </w:r>
          </w:p>
        </w:tc>
      </w:tr>
      <w:tr w:rsidR="001D107A" w:rsidTr="00DD00CD">
        <w:trPr>
          <w:gridAfter w:val="2"/>
          <w:wAfter w:w="4512" w:type="dxa"/>
          <w:trHeight w:val="503"/>
        </w:trPr>
        <w:tc>
          <w:tcPr>
            <w:tcW w:w="160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tcPr>
          <w:p w:rsidR="001D107A" w:rsidRDefault="001D107A" w:rsidP="00DD00CD">
            <w:pPr>
              <w:jc w:val="left"/>
              <w:rPr>
                <w:rFonts w:ascii="宋体" w:hAnsi="宋体" w:cs="宋体" w:hint="eastAsia"/>
                <w:szCs w:val="21"/>
              </w:rPr>
            </w:pPr>
            <w:r>
              <w:rPr>
                <w:rFonts w:ascii="宋体" w:hAnsi="宋体" w:cs="宋体" w:hint="eastAsia"/>
                <w:szCs w:val="21"/>
              </w:rPr>
              <w:t>谢其志</w:t>
            </w:r>
          </w:p>
        </w:tc>
        <w:tc>
          <w:tcPr>
            <w:tcW w:w="891" w:type="dxa"/>
            <w:gridSpan w:val="2"/>
            <w:tcBorders>
              <w:top w:val="single" w:sz="4" w:space="0" w:color="auto"/>
              <w:left w:val="single" w:sz="4" w:space="0" w:color="auto"/>
              <w:bottom w:val="single" w:sz="4" w:space="0" w:color="auto"/>
              <w:right w:val="single" w:sz="4" w:space="0" w:color="auto"/>
            </w:tcBorders>
          </w:tcPr>
          <w:p w:rsidR="001D107A" w:rsidRDefault="001D107A" w:rsidP="00DD00CD">
            <w:pPr>
              <w:jc w:val="left"/>
              <w:rPr>
                <w:rFonts w:ascii="宋体" w:hAnsi="宋体" w:cs="宋体" w:hint="eastAsia"/>
              </w:rPr>
            </w:pPr>
            <w:r>
              <w:rPr>
                <w:rFonts w:ascii="宋体" w:hAnsi="宋体" w:cs="宋体" w:hint="eastAsia"/>
              </w:rPr>
              <w:t>职务</w:t>
            </w:r>
          </w:p>
        </w:tc>
        <w:tc>
          <w:tcPr>
            <w:tcW w:w="4797" w:type="dxa"/>
            <w:gridSpan w:val="3"/>
            <w:tcBorders>
              <w:top w:val="single" w:sz="4" w:space="0" w:color="auto"/>
              <w:left w:val="single" w:sz="4" w:space="0" w:color="auto"/>
              <w:bottom w:val="single" w:sz="4" w:space="0" w:color="auto"/>
              <w:right w:val="single" w:sz="4" w:space="0" w:color="auto"/>
            </w:tcBorders>
          </w:tcPr>
          <w:p w:rsidR="001D107A" w:rsidRDefault="001D107A" w:rsidP="00DD00CD">
            <w:pPr>
              <w:jc w:val="left"/>
              <w:rPr>
                <w:rFonts w:ascii="宋体" w:hAnsi="宋体" w:cs="宋体" w:hint="eastAsia"/>
              </w:rPr>
            </w:pPr>
            <w:r>
              <w:rPr>
                <w:rFonts w:ascii="宋体" w:hAnsi="宋体" w:cs="宋体" w:hint="eastAsia"/>
              </w:rPr>
              <w:t>总经理</w:t>
            </w:r>
          </w:p>
        </w:tc>
      </w:tr>
      <w:tr w:rsidR="001D107A" w:rsidTr="00DD00CD">
        <w:trPr>
          <w:gridAfter w:val="2"/>
          <w:wAfter w:w="4512" w:type="dxa"/>
          <w:trHeight w:val="523"/>
        </w:trPr>
        <w:tc>
          <w:tcPr>
            <w:tcW w:w="160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tcPr>
          <w:p w:rsidR="001D107A" w:rsidRDefault="001D107A" w:rsidP="00DD00CD">
            <w:pPr>
              <w:jc w:val="left"/>
              <w:rPr>
                <w:rFonts w:ascii="宋体" w:hAnsi="宋体" w:cs="宋体" w:hint="eastAsia"/>
                <w:szCs w:val="21"/>
              </w:rPr>
            </w:pPr>
            <w:r>
              <w:rPr>
                <w:rFonts w:ascii="宋体" w:hAnsi="宋体" w:cs="宋体" w:hint="eastAsia"/>
                <w:szCs w:val="21"/>
              </w:rPr>
              <w:t>13861426866</w:t>
            </w:r>
          </w:p>
        </w:tc>
        <w:tc>
          <w:tcPr>
            <w:tcW w:w="885" w:type="dxa"/>
            <w:tcBorders>
              <w:top w:val="single" w:sz="4" w:space="0" w:color="auto"/>
              <w:left w:val="single" w:sz="4" w:space="0" w:color="auto"/>
              <w:bottom w:val="single" w:sz="4" w:space="0" w:color="auto"/>
              <w:right w:val="single" w:sz="4" w:space="0" w:color="auto"/>
            </w:tcBorders>
          </w:tcPr>
          <w:p w:rsidR="001D107A" w:rsidRDefault="001D107A" w:rsidP="00DD00CD">
            <w:pPr>
              <w:jc w:val="left"/>
              <w:rPr>
                <w:rFonts w:ascii="宋体" w:hAnsi="宋体" w:cs="宋体" w:hint="eastAsia"/>
              </w:rPr>
            </w:pPr>
            <w:r>
              <w:rPr>
                <w:rFonts w:ascii="宋体" w:hAnsi="宋体" w:cs="宋体" w:hint="eastAsia"/>
              </w:rPr>
              <w:t>邮箱</w:t>
            </w:r>
          </w:p>
        </w:tc>
        <w:tc>
          <w:tcPr>
            <w:tcW w:w="4803" w:type="dxa"/>
            <w:gridSpan w:val="4"/>
            <w:tcBorders>
              <w:top w:val="single" w:sz="4" w:space="0" w:color="auto"/>
              <w:left w:val="single" w:sz="4" w:space="0" w:color="auto"/>
              <w:bottom w:val="single" w:sz="4" w:space="0" w:color="auto"/>
              <w:right w:val="single" w:sz="4" w:space="0" w:color="auto"/>
            </w:tcBorders>
          </w:tcPr>
          <w:p w:rsidR="001D107A" w:rsidRDefault="001D107A" w:rsidP="00DD00CD">
            <w:pPr>
              <w:jc w:val="left"/>
              <w:rPr>
                <w:rFonts w:ascii="宋体" w:hAnsi="宋体" w:cs="宋体" w:hint="eastAsia"/>
              </w:rPr>
            </w:pPr>
            <w:hyperlink r:id="rId4">
              <w:r>
                <w:rPr>
                  <w:rFonts w:ascii="宋体" w:hAnsi="宋体" w:cs="宋体" w:hint="eastAsia"/>
                </w:rPr>
                <w:t>lygjsdl@163.com</w:t>
              </w:r>
            </w:hyperlink>
          </w:p>
        </w:tc>
      </w:tr>
      <w:tr w:rsidR="001D107A" w:rsidTr="00DD00CD">
        <w:trPr>
          <w:gridAfter w:val="2"/>
          <w:wAfter w:w="4512" w:type="dxa"/>
          <w:trHeight w:val="3523"/>
        </w:trPr>
        <w:tc>
          <w:tcPr>
            <w:tcW w:w="9645"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0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bCs/>
                <w:szCs w:val="21"/>
              </w:rPr>
              <w:t>企业简介：</w:t>
            </w:r>
            <w:r>
              <w:rPr>
                <w:rFonts w:ascii="宋体" w:hAnsi="宋体" w:cs="宋体" w:hint="eastAsia"/>
                <w:szCs w:val="21"/>
              </w:rPr>
              <w:t>久盛公司是集电力辅机及压力容器设计生产与销售为一体的国家高新技术企业。在业内率先通过 ISO9001-2015 国际质量体系及百度实地认证，现有卷板机、剪板机、折弯机、全自动焊机、水压试验机、X 光探伤仪、车钻铣床及叉车、行车等生产加工检测设备百余台套，制造工艺先进，检测手段完善，年产各种设备2000余台，产能达 6000余万元。成功研制开发出最新结构“核电机组专用消音器”、“复合式蒸汽消音器”等 20 多种系列数百种规格的电力环保节能设备。获得产品专利近 40 项，其中发明专利 7 项。</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bCs/>
                <w:szCs w:val="21"/>
              </w:rPr>
              <w:t>主营产品</w:t>
            </w:r>
            <w:r>
              <w:rPr>
                <w:rFonts w:ascii="宋体" w:hAnsi="宋体" w:cs="宋体" w:hint="eastAsia"/>
                <w:b/>
                <w:szCs w:val="21"/>
              </w:rPr>
              <w:t>：</w:t>
            </w:r>
            <w:r>
              <w:rPr>
                <w:rFonts w:ascii="宋体" w:hAnsi="宋体" w:cs="宋体" w:hint="eastAsia"/>
                <w:szCs w:val="21"/>
              </w:rPr>
              <w:t>电力辅机设备、消音器、除氧器、胶球清洗装置、加药装置、冷油器、煤粉取样器、飞灰取样器、射水抽气器、余热回收装置、工业滤水器、喷射器、粗细粉分离器、冷热风隔绝门、换热器、   冷却器及一二类压力容器的设计、生产、加工、安装服务及技术咨询。</w:t>
            </w:r>
          </w:p>
        </w:tc>
      </w:tr>
      <w:tr w:rsidR="001D107A" w:rsidTr="00DD00CD">
        <w:trPr>
          <w:gridAfter w:val="2"/>
          <w:wAfter w:w="4512" w:type="dxa"/>
          <w:trHeight w:val="3805"/>
        </w:trPr>
        <w:tc>
          <w:tcPr>
            <w:tcW w:w="9645"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00" w:lineRule="exact"/>
              <w:jc w:val="left"/>
              <w:rPr>
                <w:rFonts w:ascii="宋体" w:hAnsi="宋体" w:cs="宋体" w:hint="eastAsia"/>
                <w:szCs w:val="21"/>
              </w:rPr>
            </w:pPr>
            <w:r>
              <w:rPr>
                <w:rFonts w:ascii="宋体" w:hAnsi="宋体" w:cs="宋体" w:hint="eastAsia"/>
                <w:b/>
                <w:szCs w:val="21"/>
              </w:rPr>
              <w:t>企业技术、人才（合作）需求</w:t>
            </w:r>
            <w:r>
              <w:rPr>
                <w:rFonts w:ascii="宋体" w:hAnsi="宋体" w:cs="宋体" w:hint="eastAsia"/>
                <w:szCs w:val="21"/>
              </w:rPr>
              <w:t xml:space="preserve">： </w:t>
            </w:r>
          </w:p>
          <w:p w:rsidR="001D107A" w:rsidRDefault="001D107A" w:rsidP="00DD00CD">
            <w:pPr>
              <w:spacing w:line="360" w:lineRule="auto"/>
              <w:ind w:firstLineChars="200" w:firstLine="420"/>
              <w:jc w:val="left"/>
              <w:rPr>
                <w:rFonts w:ascii="宋体" w:hAnsi="宋体" w:cs="宋体" w:hint="eastAsia"/>
                <w:bCs/>
                <w:szCs w:val="21"/>
              </w:rPr>
            </w:pPr>
            <w:r>
              <w:rPr>
                <w:rFonts w:ascii="宋体" w:hAnsi="宋体" w:cs="宋体" w:hint="eastAsia"/>
                <w:bCs/>
                <w:szCs w:val="21"/>
              </w:rPr>
              <w:t>技术需求：</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1、改变现有产品以机械为主的现状，提升为智能化技术为主的状况。在现有的产品，增加自动化、   智能化电脑、电子控制系统，使得产品可以自动地执行用户的指令，而且可以根据运行中的工况自动调整。以便大大地降低操作的复杂程度，提高操作的可靠性，降低对操作者的智力、体力要求，进一步解放劳动力。</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2、需要进一步提高产品研发速率，加大企业技术投入，对消音器，除氧器等辅机系列产品立足最前沿技术手段，研发新产品，增强企业在行业中的竞争力。</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3、革新旧产品结构，在原有技术基础之上进行有条件的改造，满足社会发展对产品质量以及性能   方面的要求。焊接变形的控制，尤其焊接精度高要求的零件焊接变形的控制，如与前轮定位相关零件焊接变形的控制方法。</w:t>
            </w:r>
          </w:p>
          <w:p w:rsidR="001D107A" w:rsidRDefault="001D107A" w:rsidP="00DD00CD">
            <w:pPr>
              <w:spacing w:line="360" w:lineRule="auto"/>
              <w:ind w:firstLineChars="200" w:firstLine="420"/>
              <w:jc w:val="left"/>
              <w:rPr>
                <w:rFonts w:ascii="宋体" w:hAnsi="宋体" w:cs="宋体" w:hint="eastAsia"/>
                <w:color w:val="FF0000"/>
                <w:szCs w:val="21"/>
              </w:rPr>
            </w:pPr>
          </w:p>
        </w:tc>
      </w:tr>
    </w:tbl>
    <w:p w:rsidR="001D107A" w:rsidRDefault="001D107A" w:rsidP="001D107A">
      <w:pPr>
        <w:pStyle w:val="2"/>
        <w:spacing w:line="480" w:lineRule="exact"/>
        <w:jc w:val="center"/>
        <w:rPr>
          <w:rFonts w:ascii="宋体" w:hAnsi="宋体" w:cs="宋体" w:hint="eastAsia"/>
        </w:rPr>
      </w:pPr>
      <w:r>
        <w:rPr>
          <w:rFonts w:ascii="方正小标宋简体" w:eastAsia="方正小标宋简体" w:hAnsi="宋体" w:cs="宋体" w:hint="eastAsia"/>
          <w:sz w:val="44"/>
          <w:szCs w:val="44"/>
        </w:rPr>
        <w:lastRenderedPageBreak/>
        <w:br w:type="page"/>
      </w:r>
    </w:p>
    <w:p w:rsidR="001D107A" w:rsidRDefault="001D107A" w:rsidP="001D107A">
      <w:pPr>
        <w:pStyle w:val="2"/>
        <w:spacing w:line="480" w:lineRule="exact"/>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tbl>
      <w:tblPr>
        <w:tblpPr w:leftFromText="180" w:rightFromText="180" w:vertAnchor="text" w:horzAnchor="page" w:tblpX="1215" w:tblpY="474"/>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江苏奇星流体设备有限公司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连云港市海州区海州经济开发区梧桐路9号</w:t>
            </w:r>
          </w:p>
        </w:tc>
      </w:tr>
      <w:tr w:rsidR="001D107A" w:rsidTr="00DD00CD">
        <w:trPr>
          <w:trHeight w:val="503"/>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中小型企业</w:t>
            </w:r>
          </w:p>
        </w:tc>
      </w:tr>
      <w:tr w:rsidR="001D107A" w:rsidTr="00DD00CD">
        <w:trPr>
          <w:trHeight w:val="503"/>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刘霄汉</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总助</w:t>
            </w:r>
          </w:p>
        </w:tc>
      </w:tr>
      <w:tr w:rsidR="001D107A" w:rsidTr="00DD00CD">
        <w:trPr>
          <w:trHeight w:val="523"/>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188888133553</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532166336@qq.com</w:t>
            </w:r>
          </w:p>
        </w:tc>
      </w:tr>
      <w:tr w:rsidR="001D107A" w:rsidTr="00DD00CD">
        <w:trPr>
          <w:trHeight w:val="3523"/>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 xml:space="preserve">企业简介：江苏奇星流体设备有限公司，成立于2005年，注册资本2000万元，公司位于江苏省连云港市海州区，目前拥有各类专业技术人员近100人，获批设立省级企业研究生工作站。 </w:t>
            </w:r>
          </w:p>
          <w:p w:rsidR="001D107A" w:rsidRDefault="001D107A" w:rsidP="00DD00CD">
            <w:pPr>
              <w:spacing w:line="360" w:lineRule="auto"/>
              <w:jc w:val="left"/>
              <w:rPr>
                <w:rFonts w:ascii="宋体" w:hAnsi="宋体" w:cs="宋体" w:hint="eastAsia"/>
                <w:szCs w:val="21"/>
              </w:rPr>
            </w:pPr>
            <w:r>
              <w:rPr>
                <w:rFonts w:ascii="宋体" w:hAnsi="宋体" w:cs="宋体" w:hint="eastAsia"/>
                <w:szCs w:val="21"/>
              </w:rPr>
              <w:t xml:space="preserve">    主营产品：本公司是一家以制药用水设备、高精度卫生级流体设备、无臭氧矿泉水设备、医药工艺自动化系统的研发、设计、生 产、销售和服务为一体的高新技术企业。 </w:t>
            </w:r>
          </w:p>
          <w:p w:rsidR="001D107A" w:rsidRDefault="001D107A" w:rsidP="00DD00CD">
            <w:pPr>
              <w:spacing w:line="480" w:lineRule="exact"/>
              <w:rPr>
                <w:rFonts w:ascii="宋体" w:hAnsi="宋体" w:cs="宋体" w:hint="eastAsia"/>
                <w:szCs w:val="21"/>
              </w:rPr>
            </w:pPr>
          </w:p>
        </w:tc>
      </w:tr>
      <w:tr w:rsidR="001D107A" w:rsidTr="00DD00CD">
        <w:trPr>
          <w:trHeight w:val="5189"/>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r>
              <w:rPr>
                <w:rFonts w:ascii="宋体" w:hAnsi="宋体" w:cs="宋体" w:hint="eastAsia"/>
                <w:color w:val="FF0000"/>
                <w:szCs w:val="21"/>
              </w:rPr>
              <w:t xml:space="preserve"> </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技术需求：借助国内大专院校及科研院所，对卫生级流体设备深入研究，并结合企业共同展开高精度卫生级流体设备模型的建立。</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人才需求：引进</w:t>
            </w:r>
            <w:r>
              <w:rPr>
                <w:rFonts w:ascii="宋体" w:hAnsi="宋体" w:cs="宋体" w:hint="eastAsia"/>
                <w:bCs/>
                <w:szCs w:val="21"/>
              </w:rPr>
              <w:t>制药用水设备、高精度卫生级流体设备</w:t>
            </w:r>
            <w:r>
              <w:rPr>
                <w:rFonts w:ascii="宋体" w:hAnsi="宋体" w:cs="宋体" w:hint="eastAsia"/>
                <w:szCs w:val="21"/>
              </w:rPr>
              <w:t>建立及大数据分析的相关专业技术人才，为企业进行技术性指导与攻关。</w:t>
            </w:r>
          </w:p>
          <w:p w:rsidR="001D107A" w:rsidRDefault="001D107A" w:rsidP="00DD00CD">
            <w:pPr>
              <w:spacing w:line="480" w:lineRule="exact"/>
              <w:jc w:val="left"/>
              <w:rPr>
                <w:rFonts w:ascii="宋体" w:hAnsi="宋体" w:cs="宋体" w:hint="eastAsia"/>
                <w:color w:val="FF0000"/>
                <w:szCs w:val="21"/>
              </w:rPr>
            </w:pPr>
          </w:p>
        </w:tc>
      </w:tr>
    </w:tbl>
    <w:p w:rsidR="001D107A" w:rsidRDefault="001D107A" w:rsidP="001D107A">
      <w:pPr>
        <w:pStyle w:val="2"/>
        <w:spacing w:line="480" w:lineRule="exact"/>
        <w:jc w:val="center"/>
        <w:rPr>
          <w:rFonts w:ascii="宋体" w:eastAsia="宋体" w:hAnsi="宋体" w:cs="宋体" w:hint="eastAsia"/>
          <w:sz w:val="44"/>
          <w:szCs w:val="44"/>
        </w:rPr>
      </w:pPr>
    </w:p>
    <w:p w:rsidR="001D107A" w:rsidRDefault="001D107A" w:rsidP="001D107A">
      <w:pPr>
        <w:spacing w:line="480" w:lineRule="exact"/>
        <w:jc w:val="center"/>
        <w:rPr>
          <w:rFonts w:ascii="方正小标宋简体" w:eastAsia="方正小标宋简体" w:hAnsi="宋体" w:cs="宋体" w:hint="eastAsia"/>
          <w:sz w:val="44"/>
          <w:szCs w:val="44"/>
        </w:rPr>
      </w:pPr>
      <w:r>
        <w:rPr>
          <w:rFonts w:ascii="宋体" w:hAnsi="宋体" w:cs="宋体" w:hint="eastAsia"/>
          <w:sz w:val="24"/>
        </w:rPr>
        <w:br w:type="page"/>
      </w: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lastRenderedPageBreak/>
        <w:t>企业技术（合作）需求信息表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连云港瑞云智能科技有限公司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海州区瀛洲路28号众兴华庭9-1-502</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小型企业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郭守亮</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总经理</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15061334448</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hotfireguo@163.com</w:t>
            </w:r>
          </w:p>
        </w:tc>
      </w:tr>
      <w:tr w:rsidR="001D107A" w:rsidTr="00DD00CD">
        <w:trPr>
          <w:trHeight w:val="4678"/>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企业简介：连云港瑞云智能科技有限公司成立于2015年，以无人机无人船的研发生产及服务为主。企业有完善的人才体系，覆盖无人机无人船研发生产的各个专业，已成功开发多型号无人机和无人船，并已投入实用。客户有政府部门、多个企事业单位、研究所、军队等，获得客户认可。</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主营产品：电动固定翼无人机：以电机为动力，翼展两米以内，起飞重量七公斤以内。方便快捷实用性强，且成本低廉，便于推广。可适用于各种民用场合。</w:t>
            </w:r>
          </w:p>
          <w:p w:rsidR="001D107A" w:rsidRDefault="001D107A" w:rsidP="00DD00CD">
            <w:pPr>
              <w:spacing w:line="360" w:lineRule="auto"/>
              <w:rPr>
                <w:rFonts w:ascii="宋体" w:hAnsi="宋体" w:cs="宋体" w:hint="eastAsia"/>
                <w:szCs w:val="21"/>
              </w:rPr>
            </w:pPr>
            <w:r>
              <w:rPr>
                <w:rFonts w:ascii="宋体" w:hAnsi="宋体" w:cs="宋体" w:hint="eastAsia"/>
                <w:szCs w:val="21"/>
              </w:rPr>
              <w:t>油动固定翼无人机：以小排量汽油发动机为动力，翼展最大四米，起飞重量25公斤内。飞行性能优越，有较长的航时和航程，可搭载较大载荷，适用于对飞行性能要求高的客户。</w:t>
            </w:r>
          </w:p>
          <w:p w:rsidR="001D107A" w:rsidRDefault="001D107A" w:rsidP="00DD00CD">
            <w:pPr>
              <w:spacing w:line="360" w:lineRule="auto"/>
              <w:rPr>
                <w:rFonts w:ascii="宋体" w:hAnsi="宋体" w:cs="宋体" w:hint="eastAsia"/>
                <w:szCs w:val="21"/>
              </w:rPr>
            </w:pPr>
            <w:r>
              <w:rPr>
                <w:rFonts w:ascii="宋体" w:hAnsi="宋体" w:cs="宋体" w:hint="eastAsia"/>
                <w:szCs w:val="21"/>
              </w:rPr>
              <w:t>垂直起降无人机：起飞重量7公斤以内，可不需要跑道在很小的场地起飞降落，起降及任务航路全自动执行，可实现无人值守全自动操作，适合没有专业飞手的单位方便使用，有着广阔的应用前景。</w:t>
            </w:r>
          </w:p>
          <w:p w:rsidR="001D107A" w:rsidRDefault="001D107A" w:rsidP="00DD00CD">
            <w:pPr>
              <w:spacing w:line="360" w:lineRule="auto"/>
              <w:rPr>
                <w:rFonts w:ascii="宋体" w:hAnsi="宋体" w:cs="宋体" w:hint="eastAsia"/>
                <w:szCs w:val="21"/>
              </w:rPr>
            </w:pPr>
            <w:r>
              <w:rPr>
                <w:rFonts w:ascii="宋体" w:hAnsi="宋体" w:cs="宋体" w:hint="eastAsia"/>
                <w:szCs w:val="21"/>
              </w:rPr>
              <w:t>靶机：为研究所或者防空部队提供飞航标靶。</w:t>
            </w:r>
          </w:p>
          <w:p w:rsidR="001D107A" w:rsidRDefault="001D107A" w:rsidP="00DD00CD">
            <w:pPr>
              <w:spacing w:line="360" w:lineRule="auto"/>
              <w:rPr>
                <w:rFonts w:ascii="宋体" w:hAnsi="宋体" w:cs="宋体" w:hint="eastAsia"/>
                <w:szCs w:val="21"/>
              </w:rPr>
            </w:pPr>
            <w:r>
              <w:rPr>
                <w:rFonts w:ascii="宋体" w:hAnsi="宋体" w:cs="宋体" w:hint="eastAsia"/>
                <w:szCs w:val="21"/>
              </w:rPr>
              <w:t>无人船：现有一米级风动无人艇，三米级油动无人船，可执行多种水况下的水声测量，水上巡查等任务。</w:t>
            </w:r>
          </w:p>
          <w:p w:rsidR="001D107A" w:rsidRDefault="001D107A" w:rsidP="00DD00CD">
            <w:pPr>
              <w:spacing w:line="480" w:lineRule="exact"/>
              <w:rPr>
                <w:rFonts w:ascii="宋体" w:hAnsi="宋体" w:cs="宋体" w:hint="eastAsia"/>
                <w:szCs w:val="21"/>
              </w:rPr>
            </w:pPr>
          </w:p>
        </w:tc>
      </w:tr>
      <w:tr w:rsidR="001D107A" w:rsidTr="00DD00CD">
        <w:trPr>
          <w:trHeight w:val="2881"/>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技术需求：计划与海上测量等海洋专业合作，开展无人船及海上航标的开发和新应用。</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人才需求：需学习能力较强的业务推广人员。</w:t>
            </w:r>
          </w:p>
          <w:p w:rsidR="001D107A" w:rsidRDefault="001D107A" w:rsidP="00DD00CD">
            <w:pPr>
              <w:spacing w:line="360" w:lineRule="exact"/>
              <w:jc w:val="left"/>
              <w:rPr>
                <w:rFonts w:ascii="宋体" w:hAnsi="宋体" w:cs="宋体" w:hint="eastAsia"/>
                <w:szCs w:val="21"/>
              </w:rPr>
            </w:pPr>
          </w:p>
          <w:p w:rsidR="001D107A" w:rsidRDefault="001D107A" w:rsidP="00DD00CD">
            <w:pPr>
              <w:spacing w:line="480" w:lineRule="exact"/>
              <w:jc w:val="left"/>
              <w:rPr>
                <w:rFonts w:ascii="宋体" w:hAnsi="宋体" w:cs="宋体" w:hint="eastAsia"/>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连云港双惠机械有限公司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新浦工业园区祖平路</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中小型</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宁新侠</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总经理</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13805133559</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617799402@qq.com</w:t>
            </w:r>
          </w:p>
        </w:tc>
      </w:tr>
      <w:tr w:rsidR="001D107A" w:rsidTr="00DD00CD">
        <w:trPr>
          <w:trHeight w:val="3523"/>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企业简介：连云港双惠机械有限公司是一家专业从事固液分离机械研发、生产的科技型企业。公司座落于风景秀美、交通便捷、人文荟萃的 海滨城市连云港。在专业化分工的经营原则下，组建了一支研发—设计—生产—营销—服务—管理的团队，通过这些资源的深度整合，使之贯穿于整个设计、生产、经营全过程，创造出一个内在品质、外观设计，全方位统一和谐的高科技环保产品。产品质量可靠，机械性能好，该产品通过 ISO- 9001：2000版国际质量体系认证，本产品通过对产品内部结构的更新，从而达到且与其它类型设备相比，只需较小的分离因素，就能获得更好的分离效果。</w:t>
            </w:r>
          </w:p>
          <w:p w:rsidR="001D107A" w:rsidRDefault="001D107A" w:rsidP="00DD00CD">
            <w:pPr>
              <w:spacing w:line="360" w:lineRule="auto"/>
              <w:ind w:firstLineChars="200" w:firstLine="420"/>
              <w:rPr>
                <w:rFonts w:ascii="宋体" w:hAnsi="宋体" w:cs="宋体" w:hint="eastAsia"/>
                <w:color w:val="000000"/>
                <w:sz w:val="18"/>
                <w:szCs w:val="18"/>
                <w:shd w:val="clear" w:color="auto" w:fill="FFFFFF"/>
              </w:rPr>
            </w:pPr>
            <w:r>
              <w:rPr>
                <w:rFonts w:ascii="宋体" w:hAnsi="宋体" w:cs="宋体" w:hint="eastAsia"/>
                <w:color w:val="000000"/>
                <w:szCs w:val="21"/>
                <w:shd w:val="clear" w:color="auto" w:fill="FFFFFF"/>
              </w:rPr>
              <w:t>主营产品：卧式螺旋卸料沉降离心脱水机、LW系列的泥浆分离脱水机、LGZ/PGZ系列全自动刮刀下出料离心机、PUT系列上悬式全自动离心机、平板吊袋式上部卸料离心机等产品。</w:t>
            </w:r>
          </w:p>
        </w:tc>
      </w:tr>
      <w:tr w:rsidR="001D107A" w:rsidTr="00DD00CD">
        <w:trPr>
          <w:trHeight w:val="5042"/>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leftChars="200" w:left="420"/>
              <w:jc w:val="left"/>
              <w:rPr>
                <w:rFonts w:ascii="宋体" w:hAnsi="宋体" w:cs="宋体" w:hint="eastAsia"/>
                <w:color w:val="000000"/>
                <w:szCs w:val="21"/>
              </w:rPr>
            </w:pPr>
            <w:r>
              <w:rPr>
                <w:rFonts w:ascii="宋体" w:hAnsi="宋体" w:cs="宋体" w:hint="eastAsia"/>
                <w:color w:val="000000"/>
                <w:szCs w:val="21"/>
              </w:rPr>
              <w:t>技术需求：对药用离心分离机械进行研究试验，共同开展在线清洗系统（CIP）的技术试验与攻关：技术指标：</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1.离心机的外表面应无清洗盲区，表面粗糙度Ra值应不大于0.8μm；</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2.用于无菌生产的离心机，与药品直接接触的零部件表面应设置在线清洗系统（CIP）；</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3.离心机的在线清洗系统（CIP）应能清洗整个离心机内腔，清洗后的残留物浓度应不大于1.5μ个g/cm2；</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4.离心机输入和输出的料液管应使用快装管件，管路排列整齐，结合部位密封可靠、无泄漏。</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人才需求：医药机械行业专业人才，为企业进行技术性指导与攻关。</w:t>
            </w: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br w:type="page"/>
      </w: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rPr>
              <w:t>连云港市拓普科技发展有限公司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连云港市海州区海连东路42号电子大楼D1楼七楼</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科技型中小企业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朱冬唤</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综合部经理</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rPr>
              <w:t>0518-85587066</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rPr>
              <w:t>lygtpkj@126.com</w:t>
            </w:r>
          </w:p>
        </w:tc>
      </w:tr>
      <w:tr w:rsidR="001D107A" w:rsidTr="00DD00CD">
        <w:trPr>
          <w:trHeight w:val="4730"/>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bCs/>
                <w:szCs w:val="21"/>
              </w:rPr>
              <w:t>企业简介：</w:t>
            </w:r>
            <w:r>
              <w:rPr>
                <w:rFonts w:ascii="宋体" w:hAnsi="宋体" w:cs="宋体" w:hint="eastAsia"/>
                <w:szCs w:val="21"/>
              </w:rPr>
              <w:t xml:space="preserve">公司成立于2009 年，是国家高新技术企业、江苏省民营科技企业、江苏省中小型科技企业。在常温及低温流体装卸臂、智能化装卸撬、油气回收等领域取得了多项成果，获成果转化等科技项目多项、专利20余件。拥有江苏省智能化LNG装卸设备工程技术研究中心、江苏省企业研究生工作站、连云港市工程技术研究中心，参与流体装卸臂国家行业标准的编制。获得省级新产品、江苏省首台套重大装备产品多项，2018年获“江苏好技术”称号。 </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bCs/>
                <w:szCs w:val="21"/>
              </w:rPr>
              <w:t>主营产品：</w:t>
            </w:r>
            <w:r>
              <w:rPr>
                <w:rFonts w:ascii="宋体" w:hAnsi="宋体" w:cs="宋体" w:hint="eastAsia"/>
                <w:szCs w:val="21"/>
              </w:rPr>
              <w:t>自动化控制系统及相关附件、软件的研发、销售、安装及服务；流体储运装卸设备、油气回收设备、流体定量装车控制设备、批量控制器设备的设计、制造、安装；电气设备检修及安装；阀门、仪器仪表、化工产品（危险化学品除外）</w:t>
            </w:r>
          </w:p>
        </w:tc>
      </w:tr>
      <w:tr w:rsidR="001D107A" w:rsidTr="00DD00CD">
        <w:trPr>
          <w:trHeight w:val="2642"/>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bCs/>
                <w:szCs w:val="21"/>
              </w:rPr>
              <w:t>人才需求</w:t>
            </w:r>
            <w:r>
              <w:rPr>
                <w:rFonts w:ascii="宋体" w:hAnsi="宋体" w:cs="宋体" w:hint="eastAsia"/>
                <w:szCs w:val="21"/>
              </w:rPr>
              <w:t>：为了提高公司的研发能力，需要以下方面的专业技术人才：电子电气自动化/仪表/软件工程师，机械/仪器仪表机械工程师，专业性强，技能操作熟练。</w:t>
            </w:r>
          </w:p>
          <w:p w:rsidR="001D107A" w:rsidRDefault="001D107A" w:rsidP="00DD00CD">
            <w:pPr>
              <w:spacing w:line="480" w:lineRule="exact"/>
              <w:jc w:val="left"/>
              <w:rPr>
                <w:rFonts w:ascii="宋体" w:hAnsi="宋体" w:cs="宋体" w:hint="eastAsia"/>
                <w:color w:val="FF0000"/>
                <w:szCs w:val="21"/>
              </w:rPr>
            </w:pPr>
          </w:p>
        </w:tc>
      </w:tr>
    </w:tbl>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spacing w:line="480" w:lineRule="exact"/>
        <w:rPr>
          <w:rFonts w:ascii="宋体" w:hAnsi="宋体" w:cs="宋体" w:hint="eastAsia"/>
          <w:sz w:val="24"/>
        </w:rPr>
      </w:pPr>
      <w:r>
        <w:rPr>
          <w:rFonts w:ascii="方正小标宋简体" w:eastAsia="方正小标宋简体" w:hAnsi="宋体" w:cs="宋体" w:hint="eastAsia"/>
          <w:sz w:val="44"/>
          <w:szCs w:val="44"/>
        </w:rPr>
        <w:br w:type="page"/>
      </w:r>
    </w:p>
    <w:p w:rsidR="001D107A" w:rsidRDefault="001D107A" w:rsidP="001D107A">
      <w:pPr>
        <w:spacing w:line="480" w:lineRule="exact"/>
        <w:rPr>
          <w:rFonts w:ascii="宋体" w:hAnsi="宋体" w:cs="宋体" w:hint="eastAsia"/>
          <w:sz w:val="24"/>
        </w:rPr>
      </w:pPr>
    </w:p>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472"/>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江苏寅昊智能装备有限公司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47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8067"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连云港市海州区海州经技开发区</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8067"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张凯</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821"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总经理</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13505131122</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827"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Zk9103@126.com</w:t>
            </w:r>
          </w:p>
        </w:tc>
      </w:tr>
      <w:tr w:rsidR="001D107A" w:rsidTr="00DD00CD">
        <w:trPr>
          <w:trHeight w:val="4678"/>
          <w:jc w:val="center"/>
        </w:trPr>
        <w:tc>
          <w:tcPr>
            <w:tcW w:w="9789"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企业简介：江苏寅昊智能装备有限公司致力于高端工业机器人（臂）、液压传动、风力发电集成智能化成套装备研制，是国内领先成套装备提供商，为高新技术创新型企业。企业多年来一直与多家科研机构、高等学院等进行技术研发合作，近年来多项技术革新得到了客户的认可。公司产品主要面向汽车、航天航空、船舶舰艇、军工、核能、高铁、风电等领域的客户，综合实力在智能装备行业区域领先，部分技术达到国内先进水平，产品具有智能化、绿色环保、高速高效等特点。</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主营产品：工业机器人（臂）、液压传动、风力发电集成智能化成套装备</w:t>
            </w:r>
          </w:p>
        </w:tc>
      </w:tr>
      <w:tr w:rsidR="001D107A" w:rsidTr="00DD00CD">
        <w:trPr>
          <w:trHeight w:val="3804"/>
          <w:jc w:val="center"/>
        </w:trPr>
        <w:tc>
          <w:tcPr>
            <w:tcW w:w="9789"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1、工业机器人（臂）研发、技术应用</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2、非标自动化系统研发、技术应用</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3、风力发电集成智能化成套装备研发、技术应用</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人才需求：工业机器人（臂）、非标自动化系统研发、风力发电集成智能化成套装备研发与技术应用人员，质量控制体系管理人员，市场开发、供应链管理、生产管理等</w:t>
            </w:r>
          </w:p>
          <w:p w:rsidR="001D107A" w:rsidRDefault="001D107A" w:rsidP="00DD00CD">
            <w:pPr>
              <w:spacing w:line="480" w:lineRule="exact"/>
              <w:jc w:val="left"/>
              <w:rPr>
                <w:rFonts w:ascii="宋体" w:hAnsi="宋体" w:cs="宋体" w:hint="eastAsia"/>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连云港元丰机械制造有限公司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宁海工业园</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周洪勤</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办公室主任</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13912153092</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649174708@qq.com</w:t>
            </w:r>
          </w:p>
        </w:tc>
      </w:tr>
      <w:tr w:rsidR="001D107A" w:rsidTr="00DD00CD">
        <w:trPr>
          <w:trHeight w:val="3191"/>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企业简介：连云港元丰机械制造有限公司是国内专业研发生产针织圆机的企业之一，是集研发、生产、销售于一体的国家高新技术企业，公司成立于2008年1月，注册资本300万，员工80余人。2018年产值5000万，纳税103万。</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主营产品：有高效割圈圆机、超密割圈绒机、高毛割圈绒机、电脑提花割圈圆机、地毯机、毛皮机等，用于生产毛绒、毛毯、地毯、毛巾、服装面料等。</w:t>
            </w:r>
          </w:p>
        </w:tc>
      </w:tr>
      <w:tr w:rsidR="001D107A" w:rsidTr="00DD00CD">
        <w:trPr>
          <w:trHeight w:val="4009"/>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color w:val="000000"/>
                <w:szCs w:val="21"/>
              </w:rPr>
              <w:t>技术需求：</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1.双面割圈绒机的开发，现有针织割圈圆机的织物都是一面毛绒，背面毛绒是后整理设备拉毛过去的，研发一次性织出两面毛绒的针织割圈圆机。</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2.传动形成的噪音问题。</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color w:val="000000"/>
                <w:szCs w:val="21"/>
              </w:rPr>
              <w:t>人才需求：</w:t>
            </w:r>
            <w:r>
              <w:rPr>
                <w:rFonts w:ascii="宋体" w:hAnsi="宋体" w:cs="宋体" w:hint="eastAsia"/>
                <w:szCs w:val="21"/>
              </w:rPr>
              <w:t>高校对接公司科技副总，纺织类针织机械专业人才；自动化控制专业人才；精通金属材料热处理及机械加工工艺方面人才。</w:t>
            </w:r>
          </w:p>
          <w:p w:rsidR="001D107A" w:rsidRDefault="001D107A" w:rsidP="00DD00CD">
            <w:pPr>
              <w:spacing w:line="480" w:lineRule="exact"/>
              <w:jc w:val="left"/>
              <w:rPr>
                <w:rFonts w:ascii="宋体" w:hAnsi="宋体" w:cs="宋体" w:hint="eastAsia"/>
                <w:color w:val="000000"/>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br w:type="page"/>
      </w: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lastRenderedPageBreak/>
        <w:t>企业技术（合作）需求信息表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20"/>
        <w:gridCol w:w="2435"/>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adjustRightInd w:val="0"/>
              <w:snapToGrid w:val="0"/>
              <w:spacing w:line="300" w:lineRule="auto"/>
              <w:rPr>
                <w:rFonts w:ascii="宋体" w:hAnsi="宋体" w:cs="宋体" w:hint="eastAsia"/>
                <w:szCs w:val="21"/>
              </w:rPr>
            </w:pPr>
            <w:r>
              <w:rPr>
                <w:rFonts w:ascii="宋体" w:hAnsi="宋体" w:cs="宋体" w:hint="eastAsia"/>
                <w:szCs w:val="21"/>
              </w:rPr>
              <w:t>连云港正航电力节能技术有限公司</w:t>
            </w:r>
          </w:p>
        </w:tc>
        <w:tc>
          <w:tcPr>
            <w:tcW w:w="1220"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43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95"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连云港市海州区新坝新北路2-8号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95"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何乃昌</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749"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董事长</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13961398536</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755"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zhjnjs@163.com</w:t>
            </w:r>
          </w:p>
        </w:tc>
      </w:tr>
      <w:tr w:rsidR="001D107A" w:rsidTr="00DD00CD">
        <w:trPr>
          <w:trHeight w:val="4123"/>
          <w:jc w:val="center"/>
        </w:trPr>
        <w:tc>
          <w:tcPr>
            <w:tcW w:w="9717"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440" w:lineRule="exact"/>
              <w:ind w:firstLineChars="200" w:firstLine="420"/>
              <w:rPr>
                <w:rFonts w:ascii="宋体" w:hAnsi="宋体" w:cs="宋体" w:hint="eastAsia"/>
                <w:szCs w:val="21"/>
              </w:rPr>
            </w:pPr>
            <w:r>
              <w:rPr>
                <w:rFonts w:ascii="宋体" w:hAnsi="宋体" w:cs="宋体" w:hint="eastAsia"/>
                <w:szCs w:val="21"/>
              </w:rPr>
              <w:t>企业简介：连云港正航电力节能技术有限公司是一家现代企业制度下建立起来的高新技术企业，属国家级重合同守信用单位。公司与中科院合肥先进制造技术研究所建立了长期战略合作关系，共同开发高新技术产品，以节能环保设备的生产与销售而著名。企业属连云港市电力辅机协会副会长单位，连云港市海州区工商联“执委单位”，连云港地区电力辅机行业龙头企业，国内知名电力设备生产厂家。</w:t>
            </w:r>
          </w:p>
          <w:p w:rsidR="001D107A" w:rsidRDefault="001D107A" w:rsidP="00DD00CD">
            <w:pPr>
              <w:spacing w:line="440" w:lineRule="exact"/>
              <w:ind w:firstLineChars="200" w:firstLine="420"/>
              <w:rPr>
                <w:rFonts w:ascii="宋体" w:hAnsi="宋体" w:cs="宋体" w:hint="eastAsia"/>
                <w:szCs w:val="21"/>
              </w:rPr>
            </w:pPr>
            <w:r>
              <w:rPr>
                <w:rFonts w:ascii="宋体" w:hAnsi="宋体" w:cs="宋体" w:hint="eastAsia"/>
                <w:szCs w:val="21"/>
              </w:rPr>
              <w:t>主营产品：企业拥有自主知识产权产品二十三项。主要包括：“除氧器排汽收能器”、“锅炉连定排余热回收装置”、“烟气收能器”，“节能环保型多通道射水抽气器”、“新型高效消声器”、“旋射膜热力及真空除氧器”，“新型胶球清洗装置”，“汽液两相流自动调节装置”，“管式冷油器”，“双轴向多通道粗粉分离器”，“蒸汽喷射器”等等。设备广泛应用于化工、水泥、石油、电力、航空、航天、钢铁、造纸、印染、制药，环保等行业，用户逾千家以上。</w:t>
            </w:r>
          </w:p>
        </w:tc>
      </w:tr>
      <w:tr w:rsidR="001D107A" w:rsidTr="00DD00CD">
        <w:trPr>
          <w:trHeight w:val="4774"/>
          <w:jc w:val="center"/>
        </w:trPr>
        <w:tc>
          <w:tcPr>
            <w:tcW w:w="9717"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440" w:lineRule="exact"/>
              <w:ind w:firstLineChars="200" w:firstLine="420"/>
              <w:jc w:val="left"/>
              <w:rPr>
                <w:rFonts w:ascii="宋体" w:hAnsi="宋体" w:cs="宋体" w:hint="eastAsia"/>
                <w:szCs w:val="21"/>
              </w:rPr>
            </w:pPr>
            <w:r>
              <w:rPr>
                <w:rFonts w:ascii="宋体" w:hAnsi="宋体" w:cs="宋体" w:hint="eastAsia"/>
                <w:szCs w:val="21"/>
              </w:rPr>
              <w:t>技术需求：</w:t>
            </w:r>
          </w:p>
          <w:p w:rsidR="001D107A" w:rsidRDefault="001D107A" w:rsidP="00DD00CD">
            <w:pPr>
              <w:spacing w:line="440" w:lineRule="exact"/>
              <w:ind w:firstLineChars="200" w:firstLine="420"/>
              <w:jc w:val="left"/>
              <w:rPr>
                <w:rFonts w:ascii="宋体" w:hAnsi="宋体" w:cs="宋体" w:hint="eastAsia"/>
                <w:szCs w:val="21"/>
              </w:rPr>
            </w:pPr>
            <w:r>
              <w:rPr>
                <w:rFonts w:ascii="宋体" w:hAnsi="宋体" w:cs="宋体" w:hint="eastAsia"/>
                <w:szCs w:val="21"/>
              </w:rPr>
              <w:t>1、烟气余热回收装置，该新型高效超导热管烟气余热收能器回收锅炉烟气的余热时，不仅可以通过烟罐回收的热量来加热水罐内腔的水，极大地减少锅炉的能量损失，减少烟气排放；而且整个余热吸收过程安全可控。同时，有利于提高锅炉热效率，节约能源及锅炉运行费用。通过对烟罐内腔中若干个换热箱及翅片式换热管的特殊设计，使其能够快速回收烟气充分利用烟气热量并将烟气净化；通过对烟罐左右两侧进烟口和出烟口的特殊设计，可以通过烟罐回收的热量来加热水罐内腔的水，极大地减少锅炉的能量损失，减少烟气排放。</w:t>
            </w:r>
          </w:p>
          <w:p w:rsidR="001D107A" w:rsidRDefault="001D107A" w:rsidP="00DD00CD">
            <w:pPr>
              <w:spacing w:line="440" w:lineRule="exact"/>
              <w:ind w:firstLineChars="200" w:firstLine="420"/>
              <w:jc w:val="left"/>
              <w:rPr>
                <w:rFonts w:ascii="宋体" w:hAnsi="宋体" w:cs="宋体" w:hint="eastAsia"/>
                <w:szCs w:val="21"/>
              </w:rPr>
            </w:pPr>
            <w:r>
              <w:rPr>
                <w:rFonts w:ascii="宋体" w:hAnsi="宋体" w:cs="宋体" w:hint="eastAsia"/>
                <w:szCs w:val="21"/>
              </w:rPr>
              <w:t>2、高低加换热装置，电力辅机产品中的高低加换热装置，提高换热效率的方法。</w:t>
            </w:r>
          </w:p>
          <w:p w:rsidR="001D107A" w:rsidRDefault="001D107A" w:rsidP="00DD00CD">
            <w:pPr>
              <w:spacing w:line="440" w:lineRule="exact"/>
              <w:ind w:firstLineChars="200" w:firstLine="420"/>
              <w:jc w:val="left"/>
              <w:rPr>
                <w:rFonts w:ascii="宋体" w:hAnsi="宋体" w:cs="宋体" w:hint="eastAsia"/>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br w:type="page"/>
      </w: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lastRenderedPageBreak/>
        <w:t>企业技术（合作）需求信息表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90"/>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连云港市中通复合材料机械设备制造厂</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90"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85"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连云港市海州区锦孔路23号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85"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中小型企业</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王立宪</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739"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董事长</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13327868858</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745"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zhongtonglyg@163.com</w:t>
            </w:r>
          </w:p>
        </w:tc>
      </w:tr>
      <w:tr w:rsidR="001D107A" w:rsidTr="00DD00CD">
        <w:trPr>
          <w:trHeight w:val="5457"/>
          <w:jc w:val="center"/>
        </w:trPr>
        <w:tc>
          <w:tcPr>
            <w:tcW w:w="9707"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0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企业简介：</w:t>
            </w:r>
            <w:r>
              <w:rPr>
                <w:rFonts w:ascii="宋体" w:hAnsi="宋体" w:cs="宋体" w:hint="eastAsia"/>
                <w:color w:val="131313"/>
                <w:szCs w:val="21"/>
                <w:shd w:val="clear" w:color="auto" w:fill="FFFFFF"/>
              </w:rPr>
              <w:t>中通复合材料机械设备制造厂、连云港欧曼帝复合材料有限公司、连云港市锦屏机械制造有限公司，均属于连云港中通集团，共三个厂区，每个厂区占地面积30000平方米，始建于上世纪五十年代，是国家第一个五年计划期间156项大型工程建设项目之一，是原国家化工部直属企业，化工部设备生产定点厂。中国玻璃钢协会会员单位，已通过国际质量管理体系GB/T19001-2000——ISO9001：2000标准认证的企业，是我国玻璃钢设备机械加工实力最强的企业，具有科研设计、开发、制造为一体的综合性企业。设有铸造分厂、锻铆焊、金加工、装配和制氧分厂等六大生产车间，28个工种，现有职工300人，其中高工6人、工程师18人、助工10人、工人技师25人、经济师4人、会计师5人、技术员8人、生产一线熟练技工250人，具有四十余年生产成套机械设备的经验。是全国玻璃钢管道机械设备生产基地。</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主营产品：</w:t>
            </w:r>
            <w:r>
              <w:rPr>
                <w:rFonts w:ascii="宋体" w:hAnsi="宋体" w:cs="宋体" w:hint="eastAsia"/>
                <w:color w:val="131313"/>
                <w:szCs w:val="21"/>
                <w:shd w:val="clear" w:color="auto" w:fill="FFFFFF"/>
              </w:rPr>
              <w:t>复合材料机械设备、机械产品、办公用具加工；自营和代理各类商品和技术的进出口业务，但国家限定企业经营或禁止进出口的商品和技术除外；污水处理设备制造、销售、安装；一体化泵站制造、销售、安装；环保设备制造、销售、安装；化工罐制造、销售、安装；复合材料制品制造、销售；碳纤维制品制造、销售。</w:t>
            </w:r>
          </w:p>
        </w:tc>
      </w:tr>
      <w:tr w:rsidR="001D107A" w:rsidTr="00DD00CD">
        <w:trPr>
          <w:trHeight w:val="2171"/>
          <w:jc w:val="center"/>
        </w:trPr>
        <w:tc>
          <w:tcPr>
            <w:tcW w:w="9707"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技术需求：污水处理罐、车用氢气瓶技术方面。</w:t>
            </w:r>
          </w:p>
          <w:p w:rsidR="001D107A" w:rsidRDefault="001D107A" w:rsidP="00DD00CD">
            <w:pPr>
              <w:spacing w:line="360" w:lineRule="auto"/>
              <w:ind w:firstLineChars="200" w:firstLine="420"/>
              <w:jc w:val="left"/>
              <w:rPr>
                <w:rFonts w:ascii="宋体" w:hAnsi="宋体" w:cs="宋体" w:hint="eastAsia"/>
                <w:szCs w:val="21"/>
              </w:rPr>
            </w:pPr>
            <w:r>
              <w:rPr>
                <w:rFonts w:ascii="宋体" w:hAnsi="宋体" w:cs="宋体" w:hint="eastAsia"/>
                <w:szCs w:val="21"/>
              </w:rPr>
              <w:t>人才需求：有独立地设计能力，熟练使用CAD、solidworks等软件，曾单独设计过完整的设备；负责产品的设计及定单图纸的绘制；负责对生产过程中出现的问题进行图纸改进。</w:t>
            </w:r>
          </w:p>
          <w:p w:rsidR="001D107A" w:rsidRDefault="001D107A" w:rsidP="00DD00CD">
            <w:pPr>
              <w:spacing w:line="360" w:lineRule="auto"/>
              <w:ind w:firstLineChars="200" w:firstLine="420"/>
              <w:jc w:val="left"/>
              <w:rPr>
                <w:rFonts w:ascii="宋体" w:hAnsi="宋体" w:cs="宋体" w:hint="eastAsia"/>
                <w:szCs w:val="21"/>
              </w:rPr>
            </w:pPr>
          </w:p>
        </w:tc>
      </w:tr>
    </w:tbl>
    <w:p w:rsidR="001D107A" w:rsidRDefault="001D107A" w:rsidP="001D107A">
      <w:pPr>
        <w:spacing w:line="480" w:lineRule="exact"/>
        <w:rPr>
          <w:rFonts w:ascii="宋体" w:hAnsi="宋体" w:cs="宋体" w:hint="eastAsia"/>
          <w:sz w:val="24"/>
        </w:rPr>
      </w:pPr>
    </w:p>
    <w:p w:rsidR="001D107A" w:rsidRDefault="001D107A" w:rsidP="001D107A">
      <w:pPr>
        <w:pStyle w:val="2"/>
        <w:spacing w:line="600" w:lineRule="exact"/>
        <w:jc w:val="center"/>
        <w:rPr>
          <w:rFonts w:ascii="方正小标宋简体" w:eastAsia="方正小标宋简体" w:hAnsi="方正小标宋简体" w:cs="方正小标宋简体" w:hint="eastAsia"/>
          <w:sz w:val="44"/>
          <w:szCs w:val="32"/>
        </w:rPr>
      </w:pPr>
    </w:p>
    <w:p w:rsidR="001D107A" w:rsidRDefault="001D107A" w:rsidP="001D107A">
      <w:pPr>
        <w:pStyle w:val="2"/>
        <w:spacing w:line="360" w:lineRule="exact"/>
        <w:jc w:val="center"/>
        <w:rPr>
          <w:rFonts w:ascii="方正小标宋简体" w:eastAsia="方正小标宋简体" w:hAnsi="方正小标宋简体" w:cs="方正小标宋简体" w:hint="eastAsia"/>
          <w:sz w:val="44"/>
          <w:szCs w:val="32"/>
        </w:rPr>
      </w:pPr>
      <w:r>
        <w:rPr>
          <w:rFonts w:ascii="方正小标宋简体" w:eastAsia="方正小标宋简体" w:hAnsi="方正小标宋简体" w:cs="方正小标宋简体" w:hint="eastAsia"/>
          <w:sz w:val="44"/>
          <w:szCs w:val="32"/>
        </w:rPr>
        <w:br w:type="page"/>
      </w:r>
    </w:p>
    <w:p w:rsidR="001D107A" w:rsidRDefault="001D107A" w:rsidP="001D107A">
      <w:pPr>
        <w:pStyle w:val="2"/>
        <w:spacing w:line="360" w:lineRule="exact"/>
        <w:jc w:val="center"/>
        <w:rPr>
          <w:rFonts w:ascii="方正小标宋简体" w:eastAsia="方正小标宋简体" w:hAnsi="方正小标宋简体" w:cs="方正小标宋简体" w:hint="eastAsia"/>
          <w:sz w:val="44"/>
          <w:szCs w:val="32"/>
        </w:rPr>
      </w:pPr>
    </w:p>
    <w:p w:rsidR="001D107A" w:rsidRDefault="001D107A" w:rsidP="001D107A">
      <w:pPr>
        <w:pStyle w:val="2"/>
        <w:spacing w:line="600" w:lineRule="exact"/>
        <w:jc w:val="center"/>
        <w:rPr>
          <w:rFonts w:ascii="方正小标宋简体" w:eastAsia="方正小标宋简体" w:hAnsi="方正小标宋简体" w:cs="方正小标宋简体" w:hint="eastAsia"/>
          <w:sz w:val="44"/>
          <w:szCs w:val="32"/>
        </w:rPr>
      </w:pPr>
      <w:r>
        <w:rPr>
          <w:rFonts w:ascii="方正小标宋简体" w:eastAsia="方正小标宋简体" w:hAnsi="方正小标宋简体" w:cs="方正小标宋简体" w:hint="eastAsia"/>
          <w:sz w:val="44"/>
          <w:szCs w:val="32"/>
        </w:rPr>
        <w:t>企业技术（合作）需求信息征集表</w:t>
      </w:r>
    </w:p>
    <w:p w:rsidR="001D107A" w:rsidRDefault="001D107A" w:rsidP="001D107A">
      <w:pPr>
        <w:pStyle w:val="2"/>
        <w:spacing w:line="440" w:lineRule="exact"/>
        <w:ind w:firstLineChars="2850" w:firstLine="6840"/>
        <w:rPr>
          <w:rFonts w:ascii="新宋体" w:eastAsia="新宋体" w:hAnsi="新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6"/>
        <w:gridCol w:w="2084"/>
        <w:gridCol w:w="7"/>
        <w:gridCol w:w="1345"/>
        <w:gridCol w:w="6"/>
        <w:gridCol w:w="1161"/>
        <w:gridCol w:w="1332"/>
        <w:gridCol w:w="1952"/>
      </w:tblGrid>
      <w:tr w:rsidR="001D107A" w:rsidTr="00DD00CD">
        <w:trPr>
          <w:trHeight w:val="549"/>
          <w:jc w:val="center"/>
        </w:trPr>
        <w:tc>
          <w:tcPr>
            <w:tcW w:w="1826"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企业名称</w:t>
            </w:r>
          </w:p>
        </w:tc>
        <w:tc>
          <w:tcPr>
            <w:tcW w:w="4603" w:type="dxa"/>
            <w:gridSpan w:val="5"/>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连云港天邦科技开发有限公司</w:t>
            </w:r>
          </w:p>
        </w:tc>
        <w:tc>
          <w:tcPr>
            <w:tcW w:w="1332"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所属行业</w:t>
            </w:r>
          </w:p>
        </w:tc>
        <w:tc>
          <w:tcPr>
            <w:tcW w:w="1952"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hint="eastAsia"/>
                <w:szCs w:val="21"/>
              </w:rPr>
              <w:t>装备制造</w:t>
            </w:r>
          </w:p>
        </w:tc>
      </w:tr>
      <w:tr w:rsidR="001D107A" w:rsidTr="00DD00CD">
        <w:trPr>
          <w:trHeight w:val="528"/>
          <w:jc w:val="center"/>
        </w:trPr>
        <w:tc>
          <w:tcPr>
            <w:tcW w:w="1826"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通讯地址</w:t>
            </w:r>
          </w:p>
        </w:tc>
        <w:tc>
          <w:tcPr>
            <w:tcW w:w="7887"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连云港市新浦开发区长江路21号</w:t>
            </w:r>
          </w:p>
        </w:tc>
      </w:tr>
      <w:tr w:rsidR="001D107A" w:rsidTr="00DD00CD">
        <w:trPr>
          <w:trHeight w:val="528"/>
          <w:jc w:val="center"/>
        </w:trPr>
        <w:tc>
          <w:tcPr>
            <w:tcW w:w="1826"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企业规模</w:t>
            </w:r>
          </w:p>
        </w:tc>
        <w:tc>
          <w:tcPr>
            <w:tcW w:w="7887"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中小型</w:t>
            </w:r>
          </w:p>
        </w:tc>
      </w:tr>
      <w:tr w:rsidR="001D107A" w:rsidTr="00DD00CD">
        <w:trPr>
          <w:trHeight w:val="528"/>
          <w:jc w:val="center"/>
        </w:trPr>
        <w:tc>
          <w:tcPr>
            <w:tcW w:w="1826"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联系人</w:t>
            </w:r>
          </w:p>
        </w:tc>
        <w:tc>
          <w:tcPr>
            <w:tcW w:w="2091" w:type="dxa"/>
            <w:gridSpan w:val="2"/>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陈俊杰</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80" w:lineRule="exact"/>
              <w:jc w:val="center"/>
              <w:rPr>
                <w:rFonts w:ascii="宋体" w:hAnsi="宋体" w:cs="宋体" w:hint="eastAsia"/>
                <w:szCs w:val="21"/>
              </w:rPr>
            </w:pPr>
            <w:r>
              <w:rPr>
                <w:rFonts w:ascii="宋体" w:hAnsi="宋体" w:cs="宋体" w:hint="eastAsia"/>
                <w:szCs w:val="21"/>
              </w:rPr>
              <w:t>职务</w:t>
            </w:r>
          </w:p>
        </w:tc>
        <w:tc>
          <w:tcPr>
            <w:tcW w:w="4445" w:type="dxa"/>
            <w:gridSpan w:val="3"/>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w:t>
            </w:r>
          </w:p>
        </w:tc>
      </w:tr>
      <w:tr w:rsidR="001D107A" w:rsidTr="00DD00CD">
        <w:trPr>
          <w:trHeight w:val="549"/>
          <w:jc w:val="center"/>
        </w:trPr>
        <w:tc>
          <w:tcPr>
            <w:tcW w:w="1826"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联系电话</w:t>
            </w:r>
          </w:p>
        </w:tc>
        <w:tc>
          <w:tcPr>
            <w:tcW w:w="2084" w:type="dxa"/>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85287860</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spacing w:line="480" w:lineRule="exact"/>
              <w:jc w:val="center"/>
              <w:rPr>
                <w:rFonts w:ascii="宋体" w:hAnsi="宋体" w:cs="宋体" w:hint="eastAsia"/>
                <w:szCs w:val="21"/>
              </w:rPr>
            </w:pPr>
            <w:r>
              <w:rPr>
                <w:rFonts w:ascii="宋体" w:hAnsi="宋体" w:cs="宋体" w:hint="eastAsia"/>
                <w:szCs w:val="21"/>
              </w:rPr>
              <w:t>邮箱</w:t>
            </w:r>
          </w:p>
        </w:tc>
        <w:tc>
          <w:tcPr>
            <w:tcW w:w="4451" w:type="dxa"/>
            <w:gridSpan w:val="4"/>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szCs w:val="21"/>
              </w:rPr>
              <w:t>2659675180@qq.com</w:t>
            </w:r>
          </w:p>
        </w:tc>
      </w:tr>
      <w:tr w:rsidR="001D107A" w:rsidTr="00DD00CD">
        <w:trPr>
          <w:trHeight w:val="3782"/>
          <w:jc w:val="center"/>
        </w:trPr>
        <w:tc>
          <w:tcPr>
            <w:tcW w:w="9713" w:type="dxa"/>
            <w:gridSpan w:val="8"/>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bCs/>
                <w:szCs w:val="21"/>
              </w:rPr>
              <w:t>企业简介及主营产品介绍：</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 xml:space="preserve">企业简介：天邦科技建有江苏省陆用流体清洁装车设备工程技术研究中心，是国家级高新技术企业，公司已通过了ISO9001质量体系认证、ISO14001环境管理体系认证、ISO18001职业健康安全管理体系认证，公司研发的系列储运装卸设备技术在国内属领先地位，锁紧式密封装置在国际上亦属先进水平，拥有10项发明专利和30项实用新型专利。 </w:t>
            </w:r>
          </w:p>
          <w:p w:rsidR="001D107A" w:rsidRDefault="001D107A" w:rsidP="00DD00CD">
            <w:pPr>
              <w:spacing w:beforeLines="20" w:before="62" w:afterLines="20" w:after="62" w:line="360" w:lineRule="auto"/>
              <w:ind w:firstLineChars="200" w:firstLine="420"/>
              <w:rPr>
                <w:rFonts w:ascii="宋体" w:hAnsi="宋体" w:cs="宋体" w:hint="eastAsia"/>
                <w:szCs w:val="21"/>
              </w:rPr>
            </w:pPr>
            <w:r>
              <w:rPr>
                <w:rFonts w:ascii="宋体" w:hAnsi="宋体" w:cs="宋体" w:hint="eastAsia"/>
                <w:szCs w:val="21"/>
              </w:rPr>
              <w:t>主营产品：流体装卸设备、石油化工机械设备、工口机械设备、环保及水处理设备、通用机械设备、阀门、自动化控制化系统的设计、制造；机电设备、线路、管道安装。</w:t>
            </w:r>
          </w:p>
          <w:p w:rsidR="001D107A" w:rsidRDefault="001D107A" w:rsidP="00DD00CD">
            <w:pPr>
              <w:pStyle w:val="a5"/>
              <w:spacing w:line="360" w:lineRule="auto"/>
              <w:ind w:firstLineChars="200" w:firstLine="420"/>
              <w:rPr>
                <w:rFonts w:hAnsi="宋体" w:hint="eastAsia"/>
                <w:sz w:val="21"/>
                <w:szCs w:val="21"/>
              </w:rPr>
            </w:pPr>
          </w:p>
        </w:tc>
      </w:tr>
      <w:tr w:rsidR="001D107A" w:rsidTr="00DD00CD">
        <w:trPr>
          <w:trHeight w:val="4213"/>
          <w:jc w:val="center"/>
        </w:trPr>
        <w:tc>
          <w:tcPr>
            <w:tcW w:w="9713" w:type="dxa"/>
            <w:gridSpan w:val="8"/>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leftChars="100" w:left="210" w:firstLineChars="200" w:firstLine="420"/>
              <w:jc w:val="left"/>
              <w:rPr>
                <w:rFonts w:ascii="宋体" w:hAnsi="宋体" w:cs="宋体" w:hint="eastAsia"/>
                <w:szCs w:val="21"/>
              </w:rPr>
            </w:pPr>
            <w:r>
              <w:rPr>
                <w:rFonts w:ascii="宋体" w:hAnsi="宋体" w:cs="宋体" w:hint="eastAsia"/>
                <w:szCs w:val="21"/>
              </w:rPr>
              <w:t>技术需求：油品库区、码头、加油站等地密封技术及油气回收技术的研究与开发，解决油品库区、码头、加油站等地装卸油品时产生大量油气的密封与回收。达到国家标准GB20950-2007《储油库大气污染物排放标准》、GB 20952-2007 《加油站大气污染物排放标准》所要求的大气污染物排放限值。</w:t>
            </w:r>
          </w:p>
          <w:p w:rsidR="001D107A" w:rsidRDefault="001D107A" w:rsidP="00DD00CD">
            <w:pPr>
              <w:spacing w:line="360" w:lineRule="auto"/>
              <w:ind w:left="105" w:firstLineChars="200" w:firstLine="420"/>
              <w:rPr>
                <w:rFonts w:ascii="宋体" w:hAnsi="宋体" w:cs="宋体" w:hint="eastAsia"/>
                <w:szCs w:val="21"/>
              </w:rPr>
            </w:pPr>
            <w:r>
              <w:rPr>
                <w:rFonts w:ascii="宋体" w:hAnsi="宋体" w:cs="宋体" w:hint="eastAsia"/>
                <w:szCs w:val="21"/>
              </w:rPr>
              <w:t>人才需求：随着企业的发展，具有丰富管理经验和高级技术能力的人才严重短缺，特别是高级技术、管理、销售人才。</w:t>
            </w:r>
          </w:p>
          <w:p w:rsidR="001D107A" w:rsidRDefault="001D107A" w:rsidP="00DD00CD">
            <w:pPr>
              <w:spacing w:line="480" w:lineRule="exact"/>
              <w:rPr>
                <w:rFonts w:ascii="宋体" w:hAnsi="宋体" w:cs="宋体" w:hint="eastAsia"/>
                <w:szCs w:val="21"/>
              </w:rPr>
            </w:pPr>
          </w:p>
          <w:p w:rsidR="001D107A" w:rsidRDefault="001D107A" w:rsidP="00DD00CD">
            <w:pPr>
              <w:spacing w:line="480" w:lineRule="exact"/>
              <w:rPr>
                <w:rFonts w:ascii="宋体" w:hAnsi="宋体" w:cs="宋体" w:hint="eastAsia"/>
                <w:szCs w:val="21"/>
              </w:rPr>
            </w:pPr>
          </w:p>
          <w:p w:rsidR="001D107A" w:rsidRDefault="001D107A" w:rsidP="00DD00CD">
            <w:pPr>
              <w:spacing w:line="480" w:lineRule="exact"/>
              <w:rPr>
                <w:rFonts w:ascii="宋体" w:hAnsi="宋体" w:cs="宋体" w:hint="eastAsia"/>
                <w:szCs w:val="21"/>
              </w:rPr>
            </w:pPr>
          </w:p>
        </w:tc>
      </w:tr>
    </w:tbl>
    <w:p w:rsidR="001D107A" w:rsidRDefault="001D107A" w:rsidP="001D107A">
      <w:pPr>
        <w:rPr>
          <w:rFonts w:hint="eastAsia"/>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p>
    <w:p w:rsidR="001D107A" w:rsidRDefault="001D107A" w:rsidP="001D107A">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1D107A" w:rsidRDefault="001D107A" w:rsidP="001D107A">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连云港腾越电子科技有限公司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装备制造</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连云港市海州经济开发区新陇路15号</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中小型</w:t>
            </w:r>
          </w:p>
        </w:tc>
      </w:tr>
      <w:tr w:rsidR="001D107A"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李如阳</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主任</w:t>
            </w:r>
          </w:p>
        </w:tc>
      </w:tr>
      <w:tr w:rsidR="001D107A"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18936663608</w:t>
            </w:r>
          </w:p>
        </w:tc>
        <w:tc>
          <w:tcPr>
            <w:tcW w:w="885" w:type="dxa"/>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1D107A" w:rsidRDefault="001D107A" w:rsidP="00DD00CD">
            <w:pPr>
              <w:jc w:val="left"/>
              <w:rPr>
                <w:rFonts w:ascii="宋体" w:hAnsi="宋体" w:cs="宋体" w:hint="eastAsia"/>
                <w:szCs w:val="21"/>
              </w:rPr>
            </w:pPr>
            <w:r>
              <w:rPr>
                <w:rFonts w:ascii="宋体" w:hAnsi="宋体" w:cs="宋体" w:hint="eastAsia"/>
                <w:szCs w:val="21"/>
              </w:rPr>
              <w:t>282482891@qq.com</w:t>
            </w:r>
          </w:p>
        </w:tc>
      </w:tr>
      <w:tr w:rsidR="001D107A" w:rsidTr="00DD00CD">
        <w:trPr>
          <w:trHeight w:val="4220"/>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企业简介：连云港腾越电子科技有限公司是专业生产热计量表、智能水表的制造商，位于欧亚大陆桥东桥头堡，风景秀丽的黄海之滨---连云港，是国内较早从事热计量表、智能水表研发、生产、销售的企业之一。公司始建于2007年，厂区面积2万余平方米，职工120余人；成立之初我公司即与中国科技大学、山东大学及连云港淮海工学院电子工程学院强强联手，合作开发了“鑫腾越”牌热计量表和IC卡智能控制阀、水表、及温控阀等系列产品，拥有多项自主知识产权和专利，使产品处于行业领先水平。连云港腾越电子科技有限公司现为中国计量协会团体会员单位、江苏省科学技术厅高新技术企业、江苏省质量信得过企业、天津市供热协会会员单位。</w:t>
            </w:r>
          </w:p>
          <w:p w:rsidR="001D107A" w:rsidRDefault="001D107A" w:rsidP="00DD00CD">
            <w:pPr>
              <w:spacing w:line="360" w:lineRule="auto"/>
              <w:ind w:firstLineChars="200" w:firstLine="420"/>
              <w:rPr>
                <w:rFonts w:ascii="宋体" w:hAnsi="宋体" w:cs="宋体" w:hint="eastAsia"/>
                <w:szCs w:val="21"/>
              </w:rPr>
            </w:pPr>
            <w:r>
              <w:rPr>
                <w:rFonts w:ascii="宋体" w:hAnsi="宋体" w:cs="宋体" w:hint="eastAsia"/>
                <w:szCs w:val="21"/>
              </w:rPr>
              <w:t>主营产品：热计量表、智能水表。</w:t>
            </w:r>
          </w:p>
        </w:tc>
      </w:tr>
      <w:tr w:rsidR="001D107A" w:rsidTr="00DD00CD">
        <w:trPr>
          <w:trHeight w:val="4179"/>
          <w:jc w:val="center"/>
        </w:trPr>
        <w:tc>
          <w:tcPr>
            <w:tcW w:w="9648" w:type="dxa"/>
            <w:gridSpan w:val="7"/>
            <w:tcBorders>
              <w:top w:val="single" w:sz="4" w:space="0" w:color="auto"/>
              <w:left w:val="single" w:sz="4" w:space="0" w:color="auto"/>
              <w:bottom w:val="single" w:sz="4" w:space="0" w:color="auto"/>
              <w:right w:val="single" w:sz="4" w:space="0" w:color="auto"/>
            </w:tcBorders>
          </w:tcPr>
          <w:p w:rsidR="001D107A" w:rsidRDefault="001D107A"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技术需求：研发通过无磁技术拾取信号的全电子计量水表。</w:t>
            </w:r>
          </w:p>
          <w:p w:rsidR="001D107A" w:rsidRDefault="001D107A"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人才需求：引进高精度超声波流体数学模型的建立及大数据分析的相关专业技术人才，为企业进行技术性指导与攻关。</w:t>
            </w:r>
          </w:p>
        </w:tc>
      </w:tr>
    </w:tbl>
    <w:p w:rsidR="001D107A" w:rsidRDefault="001D107A" w:rsidP="001D107A">
      <w:pPr>
        <w:spacing w:line="480" w:lineRule="exact"/>
        <w:rPr>
          <w:rFonts w:ascii="宋体" w:hAnsi="宋体" w:cs="宋体" w:hint="eastAsia"/>
          <w:sz w:val="24"/>
        </w:rPr>
      </w:pPr>
    </w:p>
    <w:p w:rsidR="00991958" w:rsidRPr="001D107A" w:rsidRDefault="00991958" w:rsidP="001D107A">
      <w:bookmarkStart w:id="0" w:name="_GoBack"/>
      <w:bookmarkEnd w:id="0"/>
    </w:p>
    <w:sectPr w:rsidR="00991958" w:rsidRPr="001D1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30"/>
    <w:rsid w:val="001D107A"/>
    <w:rsid w:val="00227930"/>
    <w:rsid w:val="0099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CC8D-8201-4467-AE51-656F79C1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7930"/>
    <w:rPr>
      <w:rFonts w:ascii="Times New Roman" w:eastAsia="宋体" w:hAnsi="Times New Roman" w:cs="Times New Roman"/>
      <w:color w:val="0000FF"/>
      <w:u w:val="single"/>
    </w:rPr>
  </w:style>
  <w:style w:type="character" w:customStyle="1" w:styleId="2Char">
    <w:name w:val="正文文本 2 Char"/>
    <w:link w:val="2"/>
    <w:rsid w:val="00227930"/>
    <w:rPr>
      <w:rFonts w:ascii="方正仿宋简体" w:eastAsia="方正仿宋简体"/>
      <w:sz w:val="24"/>
      <w:szCs w:val="24"/>
    </w:rPr>
  </w:style>
  <w:style w:type="paragraph" w:styleId="1">
    <w:name w:val="toc 1"/>
    <w:basedOn w:val="a"/>
    <w:next w:val="a"/>
    <w:uiPriority w:val="39"/>
    <w:unhideWhenUsed/>
    <w:rsid w:val="00227930"/>
    <w:pPr>
      <w:tabs>
        <w:tab w:val="right" w:leader="dot" w:pos="8296"/>
      </w:tabs>
      <w:ind w:firstLineChars="200" w:firstLine="440"/>
    </w:pPr>
    <w:rPr>
      <w:rFonts w:ascii="宋体" w:hAnsi="宋体"/>
      <w:color w:val="000000"/>
      <w:sz w:val="22"/>
      <w:szCs w:val="28"/>
    </w:rPr>
  </w:style>
  <w:style w:type="paragraph" w:styleId="2">
    <w:name w:val="Body Text 2"/>
    <w:basedOn w:val="a"/>
    <w:link w:val="2Char"/>
    <w:qFormat/>
    <w:rsid w:val="00227930"/>
    <w:pPr>
      <w:spacing w:line="440" w:lineRule="atLeast"/>
    </w:pPr>
    <w:rPr>
      <w:rFonts w:ascii="方正仿宋简体" w:eastAsia="方正仿宋简体" w:hAnsiTheme="minorHAnsi" w:cstheme="minorBidi"/>
      <w:sz w:val="24"/>
    </w:rPr>
  </w:style>
  <w:style w:type="character" w:customStyle="1" w:styleId="2Char1">
    <w:name w:val="正文文本 2 Char1"/>
    <w:basedOn w:val="a0"/>
    <w:uiPriority w:val="99"/>
    <w:semiHidden/>
    <w:rsid w:val="00227930"/>
    <w:rPr>
      <w:rFonts w:ascii="Times New Roman" w:eastAsia="宋体" w:hAnsi="Times New Roman" w:cs="Times New Roman"/>
      <w:szCs w:val="24"/>
    </w:rPr>
  </w:style>
  <w:style w:type="paragraph" w:styleId="a4">
    <w:name w:val="List Paragraph"/>
    <w:basedOn w:val="a"/>
    <w:uiPriority w:val="34"/>
    <w:qFormat/>
    <w:rsid w:val="00227930"/>
    <w:pPr>
      <w:ind w:firstLineChars="200" w:firstLine="420"/>
    </w:pPr>
    <w:rPr>
      <w:rFonts w:ascii="Calibri" w:hAnsi="Calibri"/>
      <w:szCs w:val="22"/>
    </w:rPr>
  </w:style>
  <w:style w:type="paragraph" w:customStyle="1" w:styleId="TableParagraph">
    <w:name w:val="Table Paragraph"/>
    <w:basedOn w:val="a"/>
    <w:uiPriority w:val="1"/>
    <w:qFormat/>
    <w:rsid w:val="001D107A"/>
    <w:pPr>
      <w:autoSpaceDE w:val="0"/>
      <w:autoSpaceDN w:val="0"/>
      <w:spacing w:before="116"/>
      <w:ind w:left="106"/>
      <w:jc w:val="left"/>
    </w:pPr>
    <w:rPr>
      <w:rFonts w:ascii="宋体" w:hAnsi="宋体" w:cs="宋体"/>
      <w:kern w:val="0"/>
      <w:sz w:val="22"/>
      <w:szCs w:val="22"/>
      <w:lang w:val="zh-CN" w:bidi="zh-CN"/>
    </w:rPr>
  </w:style>
  <w:style w:type="paragraph" w:customStyle="1" w:styleId="a5">
    <w:name w:val="[基本段落]"/>
    <w:basedOn w:val="a"/>
    <w:rsid w:val="001D107A"/>
    <w:pPr>
      <w:autoSpaceDE w:val="0"/>
      <w:autoSpaceDN w:val="0"/>
      <w:adjustRightInd w:val="0"/>
      <w:spacing w:line="288" w:lineRule="auto"/>
      <w:textAlignment w:val="center"/>
    </w:pPr>
    <w:rPr>
      <w:rFonts w:ascii="宋体" w:hAnsi="Arial" w:cs="宋体"/>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gjsd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2019-09-24T03:07:00Z</dcterms:created>
  <dcterms:modified xsi:type="dcterms:W3CDTF">2019-09-24T03:07:00Z</dcterms:modified>
</cp:coreProperties>
</file>